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hAnsi="Verdana"/>
          <w:b w:val="1"/>
          <w:bCs w:val="1"/>
          <w:sz w:val="28"/>
          <w:szCs w:val="28"/>
        </w:rPr>
      </w:pPr>
    </w:p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hAnsi="Verdana"/>
          <w:b w:val="1"/>
          <w:bCs w:val="1"/>
          <w:sz w:val="28"/>
          <w:szCs w:val="28"/>
        </w:rPr>
      </w:pPr>
    </w:p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hAnsi="Verdana"/>
          <w:b w:val="1"/>
          <w:bCs w:val="1"/>
          <w:sz w:val="28"/>
          <w:szCs w:val="28"/>
        </w:rPr>
      </w:pPr>
    </w:p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Style w:val="Ninguno"/>
          <w:rFonts w:ascii="Verdana" w:hAnsi="Verdana"/>
          <w:b w:val="1"/>
          <w:bCs w:val="1"/>
          <w:sz w:val="34"/>
          <w:szCs w:val="34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b w:val="1"/>
          <w:bCs w:val="1"/>
          <w:sz w:val="34"/>
          <w:szCs w:val="34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34"/>
          <w:szCs w:val="34"/>
          <w:rtl w:val="0"/>
        </w:rPr>
        <w:t xml:space="preserve">a </w:t>
      </w:r>
      <w:r>
        <w:rPr>
          <w:rStyle w:val="Ninguno"/>
          <w:rFonts w:ascii="Verdana" w:hAnsi="Verdana"/>
          <w:b w:val="1"/>
          <w:bCs w:val="1"/>
          <w:sz w:val="34"/>
          <w:szCs w:val="34"/>
          <w:rtl w:val="0"/>
          <w:lang w:val="es-ES_tradnl"/>
        </w:rPr>
        <w:t xml:space="preserve">clausura el Flamenco </w:t>
      </w:r>
      <w:r>
        <w:rPr>
          <w:rStyle w:val="Ninguno"/>
          <w:rFonts w:ascii="Verdana" w:hAnsi="Verdana"/>
          <w:b w:val="1"/>
          <w:bCs w:val="1"/>
          <w:sz w:val="34"/>
          <w:szCs w:val="34"/>
          <w:rtl w:val="0"/>
          <w:lang w:val="it-IT"/>
        </w:rPr>
        <w:t>Festival</w:t>
      </w:r>
      <w:r>
        <w:rPr>
          <w:rStyle w:val="Ninguno"/>
          <w:rFonts w:ascii="Verdana" w:hAnsi="Verdana"/>
          <w:b w:val="1"/>
          <w:bCs w:val="1"/>
          <w:sz w:val="34"/>
          <w:szCs w:val="34"/>
          <w:rtl w:val="0"/>
          <w:lang w:val="es-ES_tradnl"/>
        </w:rPr>
        <w:t xml:space="preserve"> de Londres con </w:t>
      </w:r>
      <w:r>
        <w:rPr>
          <w:rStyle w:val="Ninguno"/>
          <w:rFonts w:ascii="Verdana" w:hAnsi="Verdana"/>
          <w:b w:val="1"/>
          <w:bCs w:val="1"/>
          <w:i w:val="1"/>
          <w:iCs w:val="1"/>
          <w:sz w:val="34"/>
          <w:szCs w:val="34"/>
          <w:rtl w:val="0"/>
          <w:lang w:val="es-ES_tradnl"/>
        </w:rPr>
        <w:t>Invocaci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sz w:val="34"/>
          <w:szCs w:val="34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sz w:val="34"/>
          <w:szCs w:val="34"/>
          <w:rtl w:val="0"/>
          <w:lang w:val="es-ES_tradnl"/>
        </w:rPr>
        <w:t>n</w:t>
      </w:r>
      <w:r>
        <w:rPr>
          <w:rStyle w:val="Ninguno"/>
          <w:rFonts w:ascii="Verdana" w:hAnsi="Verdana"/>
          <w:b w:val="1"/>
          <w:bCs w:val="1"/>
          <w:i w:val="1"/>
          <w:iCs w:val="1"/>
          <w:sz w:val="32"/>
          <w:szCs w:val="32"/>
          <w:rtl w:val="0"/>
          <w:lang w:val="es-ES_tradnl"/>
        </w:rPr>
        <w:t xml:space="preserve"> </w:t>
      </w:r>
    </w:p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i w:val="1"/>
          <w:iCs w:val="1"/>
          <w:outline w:val="0"/>
          <w:color w:val="ff2600"/>
          <w:u w:val="single" w:color="ff2600"/>
          <w14:textFill>
            <w14:solidFill>
              <w14:srgbClr w14:val="FF26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i w:val="1"/>
          <w:iCs w:val="1"/>
          <w:outline w:val="0"/>
          <w:color w:val="ff2600"/>
          <w:u w:val="single" w:color="ff2600"/>
          <w14:textFill>
            <w14:solidFill>
              <w14:srgbClr w14:val="FF26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i w:val="1"/>
          <w:iCs w:val="1"/>
          <w:u w:val="single"/>
          <w:lang w:val="es-ES_tradnl"/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i w:val="1"/>
          <w:iCs w:val="1"/>
          <w:u w:val="single"/>
          <w:lang w:val="es-ES_tradnl"/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i w:val="1"/>
          <w:iCs w:val="1"/>
          <w:u w:val="single"/>
        </w:rPr>
      </w:pPr>
      <w:r>
        <w:rPr>
          <w:rStyle w:val="Ninguno"/>
          <w:rFonts w:ascii="Verdana" w:hAnsi="Verdana"/>
          <w:rtl w:val="0"/>
          <w:lang w:val="es-ES_tradnl"/>
        </w:rPr>
        <w:t>Londres</w:t>
      </w:r>
      <w:r>
        <w:rPr>
          <w:rStyle w:val="Ninguno"/>
          <w:rFonts w:ascii="Verdana" w:hAnsi="Verdana"/>
          <w:rtl w:val="0"/>
          <w:lang w:val="es-ES_tradnl"/>
        </w:rPr>
        <w:t>, 12 de junio</w:t>
      </w:r>
      <w:r>
        <w:rPr>
          <w:rStyle w:val="Ninguno"/>
          <w:rFonts w:ascii="Verdana" w:hAnsi="Verdana"/>
          <w:rtl w:val="0"/>
          <w:lang w:val="pt-PT"/>
        </w:rPr>
        <w:t xml:space="preserve"> de 2024. El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</w:rPr>
        <w:t>a</w:t>
      </w:r>
      <w:r>
        <w:rPr>
          <w:rStyle w:val="Ninguno"/>
          <w:rFonts w:ascii="Verdana" w:hAnsi="Verdana"/>
          <w:rtl w:val="0"/>
        </w:rPr>
        <w:t xml:space="preserve"> </w:t>
      </w:r>
      <w:r>
        <w:rPr>
          <w:rStyle w:val="Ninguno"/>
          <w:rFonts w:ascii="Verdana" w:hAnsi="Verdana"/>
          <w:rtl w:val="0"/>
          <w:lang w:val="es-ES_tradnl"/>
        </w:rPr>
        <w:t xml:space="preserve">vuelve de gira internacional a Londres del 12 al 15 de junio, para actuar en el teatro </w:t>
      </w:r>
      <w:r>
        <w:rPr>
          <w:rStyle w:val="Ninguno"/>
          <w:rFonts w:ascii="Verdana" w:hAnsi="Verdana"/>
          <w:b w:val="1"/>
          <w:bCs w:val="1"/>
          <w:rtl w:val="0"/>
          <w:lang w:val="da-DK"/>
        </w:rPr>
        <w:t>Sadler</w:t>
      </w:r>
      <w:r>
        <w:rPr>
          <w:rStyle w:val="Ninguno"/>
          <w:rFonts w:ascii="Arial Unicode MS" w:hAnsi="Arial Unicode MS" w:hint="default"/>
          <w:rtl w:val="1"/>
        </w:rPr>
        <w:t>’</w:t>
      </w:r>
      <w:r>
        <w:rPr>
          <w:rStyle w:val="Ninguno"/>
          <w:rFonts w:ascii="Verdana" w:hAnsi="Verdana"/>
          <w:b w:val="1"/>
          <w:bCs w:val="1"/>
          <w:rtl w:val="0"/>
          <w:lang w:val="de-DE"/>
        </w:rPr>
        <w:t>s Wells</w:t>
      </w:r>
      <w:r>
        <w:rPr>
          <w:rStyle w:val="Ninguno"/>
          <w:rFonts w:ascii="Verdana" w:hAnsi="Verdana"/>
          <w:b w:val="1"/>
          <w:bCs w:val="1"/>
          <w:rtl w:val="0"/>
        </w:rPr>
        <w:t xml:space="preserve"> </w:t>
      </w:r>
      <w:r>
        <w:rPr>
          <w:rStyle w:val="Ninguno"/>
          <w:rFonts w:ascii="Verdana" w:hAnsi="Verdana"/>
          <w:rtl w:val="0"/>
          <w:lang w:val="es-ES_tradnl"/>
        </w:rPr>
        <w:t>y cerrar el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Flamenco </w:t>
      </w:r>
      <w:r>
        <w:rPr>
          <w:rStyle w:val="Ninguno"/>
          <w:rFonts w:ascii="Verdana" w:hAnsi="Verdana"/>
          <w:b w:val="1"/>
          <w:bCs w:val="1"/>
          <w:rtl w:val="0"/>
          <w:lang w:val="pt-PT"/>
        </w:rPr>
        <w:t xml:space="preserve">Festival de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Londres </w:t>
      </w:r>
      <w:r>
        <w:rPr>
          <w:rStyle w:val="Ninguno"/>
          <w:rFonts w:ascii="Verdana" w:hAnsi="Verdana"/>
          <w:rtl w:val="0"/>
          <w:lang w:val="es-ES_tradnl"/>
        </w:rPr>
        <w:t>2024.</w:t>
      </w:r>
      <w:r>
        <w:rPr>
          <w:rStyle w:val="Ninguno"/>
          <w:rFonts w:ascii="Verdana" w:hAnsi="Verdana"/>
          <w:rtl w:val="0"/>
        </w:rPr>
        <w:t xml:space="preserve">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rtl w:val="0"/>
          <w:lang w:val="es-ES_tradnl"/>
        </w:rPr>
        <w:t>En esta ocasi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it-IT"/>
        </w:rPr>
        <w:t>a presentar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 xml:space="preserve">en el Flamenco Festival el programa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Invocaci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Verdana" w:hAnsi="Verdana"/>
          <w:i w:val="1"/>
          <w:iCs w:val="1"/>
          <w:rtl w:val="0"/>
        </w:rPr>
        <w:t>n</w:t>
      </w:r>
      <w:r>
        <w:rPr>
          <w:rStyle w:val="Ninguno"/>
          <w:rFonts w:ascii="Verdana" w:hAnsi="Verdana"/>
          <w:rtl w:val="0"/>
          <w:lang w:val="it-IT"/>
        </w:rPr>
        <w:t>, dise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 xml:space="preserve">ado por </w:t>
      </w:r>
      <w:r>
        <w:rPr>
          <w:rStyle w:val="Ninguno"/>
          <w:rFonts w:ascii="Verdana" w:hAnsi="Verdana"/>
          <w:b w:val="1"/>
          <w:bCs w:val="1"/>
          <w:rtl w:val="0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nl-NL"/>
        </w:rPr>
        <w:t>n Olmo</w:t>
      </w:r>
      <w:r>
        <w:rPr>
          <w:rStyle w:val="Ninguno"/>
          <w:rFonts w:ascii="Verdana" w:hAnsi="Verdana"/>
          <w:rtl w:val="0"/>
          <w:lang w:val="es-ES_tradnl"/>
        </w:rPr>
        <w:t>, y en el que se muestra la versatilidad y el dominio t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cnico de los bailarines en tres de las disciplinas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ola: flamenco, danza estilizada y escuela bolera. Incluye en el montaje un homenaje al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y core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</w:rPr>
        <w:t>grafo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Mario Maya</w:t>
      </w:r>
      <w:r>
        <w:rPr>
          <w:rStyle w:val="Ninguno"/>
          <w:rFonts w:ascii="Verdana" w:hAnsi="Verdana"/>
          <w:rtl w:val="0"/>
          <w:lang w:val="es-ES_tradnl"/>
        </w:rPr>
        <w:t>, uno de los grandes maestros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</w:rPr>
        <w:t>ola.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rtl w:val="0"/>
          <w:lang w:val="es-ES_tradnl"/>
        </w:rPr>
        <w:t>En palabras de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 xml:space="preserve">n Olmo, se trata de un programa muy completo </w:t>
      </w:r>
      <w:r>
        <w:rPr>
          <w:rStyle w:val="Ninguno"/>
          <w:rFonts w:ascii="Verdana" w:hAnsi="Verdana" w:hint="default"/>
          <w:rtl w:val="0"/>
          <w:lang w:val="es-ES_tradnl"/>
        </w:rPr>
        <w:t>“</w:t>
      </w:r>
      <w:r>
        <w:rPr>
          <w:rStyle w:val="Ninguno"/>
          <w:rFonts w:ascii="Verdana" w:hAnsi="Verdana"/>
          <w:rtl w:val="0"/>
          <w:lang w:val="es-ES_tradnl"/>
        </w:rPr>
        <w:t>en el que se puede disfrutar de un flamenco lleno de vida y de fuerza en el escenario, un ballet de la 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pura danza estilizada y una de las escasas coreograf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as recientes de escuela bolera</w:t>
      </w:r>
      <w:r>
        <w:rPr>
          <w:rStyle w:val="Ninguno"/>
          <w:rFonts w:ascii="Verdana" w:hAnsi="Verdana" w:hint="default"/>
          <w:rtl w:val="0"/>
          <w:lang w:val="es-ES_tradnl"/>
        </w:rPr>
        <w:t>”</w:t>
      </w:r>
      <w:r>
        <w:rPr>
          <w:rStyle w:val="Ninguno"/>
          <w:rFonts w:ascii="Verdana" w:hAnsi="Verdana"/>
          <w:rtl w:val="0"/>
        </w:rPr>
        <w:t>.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rtl w:val="0"/>
          <w:lang w:val="es-ES_tradnl"/>
        </w:rPr>
        <w:t xml:space="preserve">El programa da inicio con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Invocaci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it-IT"/>
        </w:rPr>
        <w:t>n Bolera</w:t>
      </w:r>
      <w:r>
        <w:rPr>
          <w:rStyle w:val="Ninguno"/>
          <w:rFonts w:ascii="Verdana" w:hAnsi="Verdana"/>
          <w:rtl w:val="0"/>
          <w:lang w:val="es-ES_tradnl"/>
        </w:rPr>
        <w:t>, pieza firmada por el propio Olmo, que pone al d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 la esencia de la escuela bolera tradicional y rinde homenaje a los grandes maestros que han marcado pauta en la Escuela Bolera. Esta disciplina es una de las 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fr-FR"/>
        </w:rPr>
        <w:t>s dif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ciles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que exige el dominio del ballet cl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sico, a la vez que una de las 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espectaculares por la rapidez de sus pasos y saltos. La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 es una composici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it-IT"/>
        </w:rPr>
        <w:t>n contempor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nea, original para esta pieza, de la inspiraci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del joven compositor y director de orquesta sevillano Manuel Busto. El vestuario, dise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ado por Pedro Moreno, se ha recuperado de los fondos del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y adaptado para esta obra por el propio dise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pt-PT"/>
        </w:rPr>
        <w:t>ador.</w:t>
      </w:r>
      <w:r>
        <w:rPr>
          <w:rStyle w:val="Ninguno"/>
          <w:rFonts w:ascii="Verdana" w:cs="Verdana" w:hAnsi="Verdana" w:eastAsia="Verdana"/>
        </w:rPr>
        <w:br w:type="textWrapping"/>
        <w:br w:type="textWrapping"/>
      </w:r>
      <w:r>
        <w:rPr>
          <w:rStyle w:val="Ninguno"/>
          <w:rFonts w:ascii="Verdana" w:hAnsi="Verdana"/>
          <w:rtl w:val="0"/>
          <w:lang w:val="es-ES_tradnl"/>
        </w:rPr>
        <w:t xml:space="preserve">Por su parte,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fr-FR"/>
        </w:rPr>
        <w:t>Jaule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>a</w:t>
      </w:r>
      <w:r>
        <w:rPr>
          <w:rStyle w:val="Ninguno"/>
          <w:rFonts w:ascii="Verdana" w:hAnsi="Verdana"/>
          <w:rtl w:val="0"/>
          <w:lang w:val="es-ES_tradnl"/>
        </w:rPr>
        <w:t xml:space="preserve"> es una coreograf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pt-PT"/>
        </w:rPr>
        <w:t>a ideada por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Olmo como solo de transici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 xml:space="preserve">n, que fusiona danza estilizada, escuela bolera y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flamenco, con especial protagonismo de la grana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na y el zapateado. La 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sica est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asimismo firmada por Manuel Busto.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La primera parte del programa culmina con 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Eterna Iberia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coreograf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de Antonio Najarro, donde se dan la mano el uso de la casta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uela, la capa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 y el sombrero cordob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s, as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la t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cnica y la fuerza interpretativa tan caracter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stica de la danza estilizada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ola, para la que la compa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se vestir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 los tonos de la tierra y el mar dise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ados por Yaiza Pinillos.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segunda parte del programa est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dedicada a 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 lo flamenco. Homenaje a Mario Maya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con la que el Ballet Nacional de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ha querido recordar al bailar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core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grafo Mario Maya (1937-2008), leyenda del flamenco, que hasta ahora no figuraba en su repertorio.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Compuesta por siete movimientos, la pieza se define como una suite flamenca que refleja el innovador estilo propio de Mario Maya, fundador en 1994 de la Compa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Andaluza de Danza, hoy Ballet Flamenco de Andaluc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Invocaci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 xml:space="preserve">n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estren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 2020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el Teatro Villamarta de Jerez de la Frontera (C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diz) y desde entonces el Ballet Nacional de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lo ha representado en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en ciudades como Madrid, Valencia, Santander o Granada entre otras, as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internacionalmente en San Petersburgo, Dub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i, Atenas, Ciudad de 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xico,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Tel Aviv,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Miami y Nueva York.</w:t>
      </w:r>
    </w:p>
    <w:p>
      <w:pPr>
        <w:pStyle w:val="Cuerpo A"/>
        <w:shd w:val="clear" w:color="auto" w:fill="ffffff"/>
        <w:spacing w:after="160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after="160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INVOCACI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</w:rPr>
        <w:t>a</w:t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</w:rPr>
      </w:pP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pt-PT"/>
        </w:rPr>
        <w:t>Programa:</w:t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Invocaci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>n bolera</w:t>
      </w:r>
      <w:r>
        <w:rPr>
          <w:rStyle w:val="Ninguno"/>
          <w:rFonts w:ascii="Verdana" w:hAnsi="Verdana"/>
          <w:rtl w:val="0"/>
          <w:lang w:val="nl-NL"/>
        </w:rPr>
        <w:t>, de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nl-NL"/>
        </w:rPr>
        <w:t>n Olmo</w:t>
      </w: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fr-FR"/>
        </w:rPr>
        <w:t>Jaule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>a</w:t>
      </w:r>
      <w:r>
        <w:rPr>
          <w:rStyle w:val="Ninguno"/>
          <w:rFonts w:ascii="Verdana" w:hAnsi="Verdana"/>
          <w:rtl w:val="0"/>
          <w:lang w:val="nl-NL"/>
        </w:rPr>
        <w:t>, de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nl-NL"/>
        </w:rPr>
        <w:t>n Olmo</w:t>
      </w: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it-IT"/>
        </w:rPr>
        <w:t>Eterna Iberia</w:t>
      </w:r>
      <w:r>
        <w:rPr>
          <w:rStyle w:val="Ninguno"/>
          <w:rFonts w:ascii="Verdana" w:hAnsi="Verdana"/>
          <w:rtl w:val="0"/>
          <w:lang w:val="es-ES_tradnl"/>
        </w:rPr>
        <w:t>, de Antonio Najarro</w:t>
      </w: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De lo flamenco. Homenaje a Mario Maya</w:t>
      </w:r>
      <w:r>
        <w:rPr>
          <w:rStyle w:val="Ninguno"/>
          <w:rFonts w:ascii="Verdana" w:hAnsi="Verdana"/>
          <w:rtl w:val="0"/>
          <w:lang w:val="es-ES_tradnl"/>
        </w:rPr>
        <w:t>, de Mario Maya, Milagros Menj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 xml:space="preserve">bar, A. Rueda </w:t>
      </w:r>
      <w:r>
        <w:rPr>
          <w:rStyle w:val="Ninguno"/>
          <w:rFonts w:ascii="Verdana" w:hAnsi="Verdana" w:hint="default"/>
          <w:rtl w:val="0"/>
          <w:lang w:val="es-ES_tradnl"/>
        </w:rPr>
        <w:t>‘</w:t>
      </w:r>
      <w:r>
        <w:rPr>
          <w:rStyle w:val="Ninguno"/>
          <w:rFonts w:ascii="Verdana" w:hAnsi="Verdana"/>
          <w:rtl w:val="0"/>
        </w:rPr>
        <w:t>Ton</w:t>
      </w:r>
      <w:r>
        <w:rPr>
          <w:rStyle w:val="Ninguno"/>
          <w:rFonts w:ascii="Verdana" w:hAnsi="Verdana" w:hint="default"/>
          <w:rtl w:val="0"/>
          <w:lang w:val="es-ES_tradnl"/>
        </w:rPr>
        <w:t>á’</w:t>
      </w:r>
      <w:r>
        <w:rPr>
          <w:rStyle w:val="Ninguno"/>
          <w:rFonts w:ascii="Verdana" w:hAnsi="Verdana"/>
          <w:rtl w:val="0"/>
          <w:lang w:val="it-IT"/>
        </w:rPr>
        <w:t>, Manolo Mar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n, Isabel Bay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Rafaela Carrasco</w:t>
      </w:r>
      <w:r>
        <w:rPr>
          <w:rStyle w:val="Ninguno"/>
          <w:rFonts w:ascii="Verdana" w:cs="Verdana" w:hAnsi="Verdana" w:eastAsia="Verdana"/>
        </w:rPr>
        <w:br w:type="textWrapping"/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Teatro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b w:val="1"/>
          <w:bCs w:val="1"/>
          <w:rtl w:val="0"/>
          <w:lang w:val="da-DK"/>
        </w:rPr>
        <w:t>Sadler</w:t>
      </w:r>
      <w:r>
        <w:rPr>
          <w:rStyle w:val="Ninguno"/>
          <w:rFonts w:ascii="Arial Unicode MS" w:hAnsi="Arial Unicode MS" w:hint="default"/>
          <w:rtl w:val="1"/>
        </w:rPr>
        <w:t>’</w:t>
      </w:r>
      <w:r>
        <w:rPr>
          <w:rStyle w:val="Ninguno"/>
          <w:rFonts w:ascii="Verdana" w:hAnsi="Verdana"/>
          <w:b w:val="1"/>
          <w:bCs w:val="1"/>
          <w:rtl w:val="0"/>
          <w:lang w:val="de-DE"/>
        </w:rPr>
        <w:t xml:space="preserve">s Wells </w:t>
      </w:r>
      <w:r>
        <w:rPr>
          <w:rStyle w:val="Ninguno"/>
          <w:rFonts w:ascii="Verdana" w:hAnsi="Verdana"/>
          <w:rtl w:val="0"/>
          <w:lang w:val="es-ES_tradnl"/>
        </w:rPr>
        <w:t>(Londres</w:t>
      </w:r>
      <w:r>
        <w:rPr>
          <w:rStyle w:val="Ninguno"/>
          <w:rFonts w:ascii="Verdana" w:hAnsi="Verdana"/>
          <w:rtl w:val="0"/>
        </w:rPr>
        <w:t>)</w:t>
      </w:r>
      <w:r>
        <w:rPr>
          <w:rStyle w:val="Ninguno"/>
          <w:rFonts w:ascii="Verdana" w:cs="Verdana" w:hAnsi="Verdana" w:eastAsia="Verdana"/>
        </w:rPr>
        <w:br w:type="textWrapping"/>
        <w:br w:type="textWrapping"/>
      </w:r>
      <w:r>
        <w:rPr>
          <w:rStyle w:val="Ninguno"/>
          <w:rFonts w:ascii="Verdana" w:hAnsi="Verdana"/>
          <w:rtl w:val="0"/>
          <w:lang w:val="es-ES_tradnl"/>
        </w:rPr>
        <w:t>12, 13 y 14 de junio</w:t>
      </w:r>
      <w:r>
        <w:rPr>
          <w:rStyle w:val="Ninguno"/>
          <w:rFonts w:ascii="Verdana" w:hAnsi="Verdana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rtl w:val="0"/>
          <w:lang w:val="es-ES_tradnl"/>
        </w:rPr>
        <w:t>19</w:t>
      </w:r>
      <w:r>
        <w:rPr>
          <w:rStyle w:val="Ninguno"/>
          <w:rFonts w:ascii="Verdana" w:hAnsi="Verdana"/>
          <w:rtl w:val="0"/>
        </w:rPr>
        <w:t>:</w:t>
      </w:r>
      <w:r>
        <w:rPr>
          <w:rStyle w:val="Ninguno"/>
          <w:rFonts w:ascii="Verdana" w:hAnsi="Verdana"/>
          <w:rtl w:val="0"/>
          <w:lang w:val="es-ES_tradnl"/>
        </w:rPr>
        <w:t>3</w:t>
      </w:r>
      <w:r>
        <w:rPr>
          <w:rStyle w:val="Ninguno"/>
          <w:rFonts w:ascii="Verdana" w:hAnsi="Verdana"/>
          <w:rtl w:val="0"/>
        </w:rPr>
        <w:t>0h</w:t>
      </w: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rtl w:val="0"/>
          <w:lang w:val="es-ES_tradnl"/>
        </w:rPr>
        <w:t>15 de junio</w:t>
      </w:r>
      <w:r>
        <w:rPr>
          <w:rStyle w:val="Ninguno"/>
          <w:rFonts w:ascii="Verdana" w:hAnsi="Verdana"/>
          <w:rtl w:val="0"/>
          <w:lang w:val="pt-PT"/>
        </w:rPr>
        <w:t xml:space="preserve"> de 2024. 15:00h</w:t>
      </w:r>
      <w:r>
        <w:rPr>
          <w:rStyle w:val="Ninguno"/>
          <w:rFonts w:ascii="Verdana" w:hAnsi="Verdana"/>
          <w:rtl w:val="0"/>
          <w:lang w:val="es-ES_tradnl"/>
        </w:rPr>
        <w:t xml:space="preserve"> y 19:30</w:t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pt-PT"/>
        </w:rPr>
        <w:t>Entradas:</w:t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"https://www.sadlerswells.com/whats-on/ballet-nacional-de-espana-invocacion/"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https://www.sadlerswells.com/whats-on/ballet-nacional-de-espana-invocacion/</w:t>
      </w:r>
      <w:r>
        <w:rPr/>
        <w:fldChar w:fldCharType="end" w:fldLock="0"/>
      </w:r>
    </w:p>
    <w:p>
      <w:pPr>
        <w:pStyle w:val="Cuerpo A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 A"/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Acerca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(BNE) es la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blica referente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desde que se fund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en 1978 bajo el nombre de Ballet Nacional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con Antonio Gades como primer director. Forma parte de las unidades de producci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del Instituto Nacional de la Artes Esc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nicas y de la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 (INAEM), perteneciente al Ministerio de Cultura y Deporte. La finalidad del BNE se centra en preservar, difundir y transmitir el rico patrimonio coreogr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fico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recogiendo su pluralidad estil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sus tradiciones, representadas por sus distintas formas: acad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mica, estilizada, folclore, bolera y flamenco. Asimismo, trabaja para facilitar el acercamiento a nuevos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blicos e impulsar su proyecci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nacional e internacional en un marco de plena autonom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 art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de creaci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</w:t>
      </w: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Olmo, director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Olmo, Premio Nacional de Danza 2015, se ha incorporado al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en septiembre de 2019 con la intenci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trabajar para la preservaci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la difusi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la movilidad del repertorio tradicional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incorporando adem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nuevas creaciones y abriendo las puertas a las vanguardias y la experimentaci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 Esta supone su segunda etapa en el BNE,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de la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parte como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entre 1998 y 2002.</w:t>
      </w: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Desde 2011 ejerci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como director del Ballet Flamenco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instituci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dependiente de la Junta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con la que estren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 xml:space="preserve">montajes propios como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Llanto por Ignacio S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nchez Mej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as</w:t>
      </w:r>
      <w:r>
        <w:rPr>
          <w:rStyle w:val="Ninguno"/>
          <w:rFonts w:ascii="Verdana" w:hAnsi="Verdana"/>
          <w:rtl w:val="0"/>
          <w:lang w:val="es-ES_tradnl"/>
        </w:rPr>
        <w:t xml:space="preserve"> 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 muerte de un minotauro</w:t>
      </w:r>
      <w:r>
        <w:rPr>
          <w:rStyle w:val="Ninguno"/>
          <w:rFonts w:ascii="Verdana" w:hAnsi="Verdana"/>
          <w:rtl w:val="0"/>
          <w:lang w:val="es-ES_tradnl"/>
        </w:rPr>
        <w:t>. Anteriormente,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su propia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a, para la que cre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espect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 xml:space="preserve">culos como 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rase una vez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Belmonte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Las tentaciones de Poe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Horas contigo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Naturalmente Flamenco</w:t>
      </w:r>
      <w:r>
        <w:rPr>
          <w:rStyle w:val="Ninguno"/>
          <w:rFonts w:ascii="Verdana" w:hAnsi="Verdana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Di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logo de Navegante</w:t>
      </w:r>
      <w:r>
        <w:rPr>
          <w:rStyle w:val="Ninguno"/>
          <w:rFonts w:ascii="Verdana" w:hAnsi="Verdana"/>
          <w:rtl w:val="0"/>
          <w:lang w:val="es-ES_tradnl"/>
        </w:rPr>
        <w:t>. Tambi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ha colaborado como core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grafo 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con figuras destacadas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como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mez, Antonio Najarro, Eva Yerbabuena, V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ctor Ullate, Antonio Canales, Rafael Amargo, Isabel Bay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Rafaela Carrasco y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mez.</w:t>
      </w: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</w:p>
    <w:p>
      <w:pPr>
        <w:pStyle w:val="Cuerpo A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s informaci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y solicitud de entrevistas: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Eduardo Villar de Cantos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Director de Comunicaci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</w:t>
      </w:r>
    </w:p>
    <w:p>
      <w:pPr>
        <w:pStyle w:val="Cuerpo A"/>
        <w:shd w:val="clear" w:color="auto" w:fill="ffffff"/>
        <w:spacing w:line="240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Tel. 91 05 05 052 / 611 60 92 44</w:t>
      </w:r>
    </w:p>
    <w:p>
      <w:pPr>
        <w:pStyle w:val="Cuerpo A"/>
        <w:shd w:val="clear" w:color="auto" w:fill="ffffff"/>
        <w:spacing w:line="240" w:lineRule="auto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"mailto:eduardo.villar@inaem.cultura.gob.es"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eduardo.villar@inaem.cultura.gob.es</w:t>
      </w:r>
      <w:r>
        <w:rPr/>
        <w:fldChar w:fldCharType="end" w:fldLock="0"/>
      </w:r>
      <w:r>
        <w:rPr>
          <w:rStyle w:val="Ninguno"/>
          <w:rFonts w:ascii="Verdana" w:hAnsi="Verdana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1152525</wp:posOffset>
          </wp:positionH>
          <wp:positionV relativeFrom="page">
            <wp:posOffset>-952500</wp:posOffset>
          </wp:positionV>
          <wp:extent cx="4956175" cy="3200400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6175" cy="3200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Hyperlink.0">
    <w:name w:val="Hyperlink.0"/>
    <w:basedOn w:val="Ninguno"/>
    <w:next w:val="Hyperlink.0"/>
    <w:rPr>
      <w:rFonts w:ascii="Verdana" w:cs="Verdana" w:hAnsi="Verdana" w:eastAsia="Verdana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Ninguno A">
    <w:name w:val="Ninguno A"/>
    <w:basedOn w:val="Ninguno"/>
  </w:style>
  <w:style w:type="character" w:styleId="Hyperlink.1">
    <w:name w:val="Hyperlink.1"/>
    <w:basedOn w:val="Ninguno"/>
    <w:next w:val="Hyperlink.1"/>
    <w:rPr>
      <w:rFonts w:ascii="Verdana" w:cs="Verdana" w:hAnsi="Verdana" w:eastAsia="Verdana"/>
      <w:outline w:val="0"/>
      <w:color w:val="0000ff"/>
      <w:u w:val="single" w:color="0000ff"/>
      <w:lang w:val="es-ES_tradnl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