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A55" w:rsidRDefault="00364A55" w:rsidP="008553D4">
      <w:pPr>
        <w:jc w:val="center"/>
      </w:pPr>
    </w:p>
    <w:p w:rsidR="00364A55" w:rsidRPr="00C42A27" w:rsidRDefault="008269DF" w:rsidP="008553D4">
      <w:pPr>
        <w:jc w:val="center"/>
        <w:rPr>
          <w:b/>
          <w:sz w:val="32"/>
          <w:szCs w:val="32"/>
        </w:rPr>
      </w:pPr>
      <w:r w:rsidRPr="00C42A27">
        <w:rPr>
          <w:b/>
          <w:sz w:val="32"/>
          <w:szCs w:val="32"/>
        </w:rPr>
        <w:t xml:space="preserve">El Ballet Nacional de España </w:t>
      </w:r>
      <w:r w:rsidR="00BA5893" w:rsidRPr="00C42A27">
        <w:rPr>
          <w:b/>
          <w:sz w:val="32"/>
          <w:szCs w:val="32"/>
        </w:rPr>
        <w:t>cierra la temporada 2022-2023 en</w:t>
      </w:r>
      <w:r w:rsidR="008553D4" w:rsidRPr="00C42A27">
        <w:rPr>
          <w:b/>
          <w:sz w:val="32"/>
          <w:szCs w:val="32"/>
        </w:rPr>
        <w:t xml:space="preserve"> </w:t>
      </w:r>
      <w:r w:rsidR="00BA5893" w:rsidRPr="00C42A27">
        <w:rPr>
          <w:b/>
          <w:sz w:val="32"/>
          <w:szCs w:val="32"/>
        </w:rPr>
        <w:t>Veranos de la Villa</w:t>
      </w:r>
    </w:p>
    <w:p w:rsidR="002C6394" w:rsidRPr="00867B27" w:rsidRDefault="002C6394" w:rsidP="009775F6">
      <w:pPr>
        <w:jc w:val="center"/>
        <w:rPr>
          <w:b/>
          <w:highlight w:val="yellow"/>
        </w:rPr>
      </w:pPr>
    </w:p>
    <w:p w:rsidR="002C6394" w:rsidRPr="009775F6" w:rsidRDefault="002C6394" w:rsidP="009775F6">
      <w:pPr>
        <w:jc w:val="center"/>
        <w:rPr>
          <w:b/>
        </w:rPr>
      </w:pPr>
      <w:r w:rsidRPr="009775F6">
        <w:rPr>
          <w:u w:val="single"/>
        </w:rPr>
        <w:t xml:space="preserve">Ofrecerá </w:t>
      </w:r>
      <w:r w:rsidR="00BA5893" w:rsidRPr="009775F6">
        <w:rPr>
          <w:u w:val="single"/>
        </w:rPr>
        <w:t>cuatro</w:t>
      </w:r>
      <w:r w:rsidRPr="009775F6">
        <w:rPr>
          <w:u w:val="single"/>
        </w:rPr>
        <w:t xml:space="preserve"> funciones del </w:t>
      </w:r>
      <w:r w:rsidR="00BA5893" w:rsidRPr="009775F6">
        <w:rPr>
          <w:u w:val="single"/>
        </w:rPr>
        <w:t>2</w:t>
      </w:r>
      <w:r w:rsidRPr="009775F6">
        <w:rPr>
          <w:u w:val="single"/>
        </w:rPr>
        <w:t xml:space="preserve"> al </w:t>
      </w:r>
      <w:r w:rsidR="00BA5893" w:rsidRPr="009775F6">
        <w:rPr>
          <w:u w:val="single"/>
        </w:rPr>
        <w:t>5</w:t>
      </w:r>
      <w:r w:rsidRPr="009775F6">
        <w:rPr>
          <w:u w:val="single"/>
        </w:rPr>
        <w:t xml:space="preserve"> de </w:t>
      </w:r>
      <w:r w:rsidR="00BA5893" w:rsidRPr="009775F6">
        <w:rPr>
          <w:u w:val="single"/>
        </w:rPr>
        <w:t>agosto</w:t>
      </w:r>
      <w:r w:rsidRPr="009775F6">
        <w:rPr>
          <w:u w:val="single"/>
        </w:rPr>
        <w:t xml:space="preserve"> en </w:t>
      </w:r>
      <w:r w:rsidR="00BA5893" w:rsidRPr="009775F6">
        <w:rPr>
          <w:u w:val="single"/>
        </w:rPr>
        <w:t xml:space="preserve">el Centro de Cultura Contemporánea </w:t>
      </w:r>
      <w:proofErr w:type="spellStart"/>
      <w:r w:rsidR="00BA5893" w:rsidRPr="009775F6">
        <w:rPr>
          <w:u w:val="single"/>
        </w:rPr>
        <w:t>Condeduque</w:t>
      </w:r>
      <w:proofErr w:type="spellEnd"/>
      <w:r w:rsidR="00BA5893" w:rsidRPr="009775F6">
        <w:rPr>
          <w:u w:val="single"/>
        </w:rPr>
        <w:t xml:space="preserve"> dentro del programa de Veranos de la Villa</w:t>
      </w:r>
    </w:p>
    <w:p w:rsidR="002C6394" w:rsidRPr="00C42A27" w:rsidRDefault="00C42A27" w:rsidP="009775F6">
      <w:pPr>
        <w:jc w:val="center"/>
      </w:pPr>
      <w:r w:rsidRPr="009775F6">
        <w:rPr>
          <w:rFonts w:eastAsia="Calibri" w:cs="Calibri"/>
          <w:bCs/>
          <w:iCs/>
          <w:color w:val="000000" w:themeColor="text1"/>
          <w:u w:val="single"/>
          <w:lang w:eastAsia="es-ES"/>
        </w:rPr>
        <w:t xml:space="preserve">Estreno absoluto de Hijo del Alba, una coreografía de </w:t>
      </w:r>
      <w:r w:rsidR="00836ED0" w:rsidRPr="009775F6">
        <w:rPr>
          <w:rFonts w:eastAsia="Calibri" w:cs="Calibri"/>
          <w:bCs/>
          <w:iCs/>
          <w:color w:val="000000" w:themeColor="text1"/>
          <w:u w:val="single"/>
          <w:lang w:eastAsia="es-ES"/>
        </w:rPr>
        <w:t>Diana Noriega, Miguel Corbacho y Rubén Olmo</w:t>
      </w:r>
    </w:p>
    <w:p w:rsidR="00C42A27" w:rsidRDefault="00C42A27" w:rsidP="00C42A27">
      <w:pPr>
        <w:pStyle w:val="Prrafodelista"/>
        <w:jc w:val="both"/>
      </w:pPr>
    </w:p>
    <w:p w:rsidR="00364A55" w:rsidRDefault="00836ED0" w:rsidP="00B81188">
      <w:pPr>
        <w:jc w:val="both"/>
      </w:pPr>
      <w:r w:rsidRPr="00836ED0">
        <w:t xml:space="preserve">Madrid, </w:t>
      </w:r>
      <w:r w:rsidR="00721A37">
        <w:t>1</w:t>
      </w:r>
      <w:bookmarkStart w:id="0" w:name="_GoBack"/>
      <w:bookmarkEnd w:id="0"/>
      <w:r w:rsidRPr="00836ED0">
        <w:t xml:space="preserve"> de agosto de 2023. </w:t>
      </w:r>
      <w:r>
        <w:t xml:space="preserve">El Ballet Nacional de España cierra la temporada 2022-2023 con su paso por </w:t>
      </w:r>
      <w:proofErr w:type="gramStart"/>
      <w:r w:rsidRPr="00694331">
        <w:rPr>
          <w:b/>
        </w:rPr>
        <w:t>Veranos</w:t>
      </w:r>
      <w:proofErr w:type="gramEnd"/>
      <w:r w:rsidRPr="00694331">
        <w:rPr>
          <w:b/>
        </w:rPr>
        <w:t xml:space="preserve"> de la Villa 2023</w:t>
      </w:r>
      <w:r>
        <w:t>, una gira</w:t>
      </w:r>
      <w:r w:rsidR="00B807CF">
        <w:t xml:space="preserve"> que elige el </w:t>
      </w:r>
      <w:r w:rsidR="00B807CF" w:rsidRPr="00694331">
        <w:rPr>
          <w:b/>
        </w:rPr>
        <w:t xml:space="preserve">Centro de Cultura Contemporánea </w:t>
      </w:r>
      <w:proofErr w:type="spellStart"/>
      <w:r w:rsidR="00B807CF" w:rsidRPr="00694331">
        <w:rPr>
          <w:b/>
        </w:rPr>
        <w:t>Condeduque</w:t>
      </w:r>
      <w:proofErr w:type="spellEnd"/>
      <w:r w:rsidR="00B807CF">
        <w:t xml:space="preserve"> como emplazamiento para </w:t>
      </w:r>
      <w:r w:rsidR="00B807CF" w:rsidRPr="00694331">
        <w:rPr>
          <w:b/>
        </w:rPr>
        <w:t xml:space="preserve">el estreno absoluto de </w:t>
      </w:r>
      <w:r w:rsidR="00B807CF" w:rsidRPr="00694331">
        <w:rPr>
          <w:b/>
          <w:i/>
        </w:rPr>
        <w:t xml:space="preserve">Hijo del </w:t>
      </w:r>
      <w:r w:rsidR="002B0704">
        <w:rPr>
          <w:b/>
          <w:i/>
        </w:rPr>
        <w:t>a</w:t>
      </w:r>
      <w:r w:rsidR="00B807CF" w:rsidRPr="00694331">
        <w:rPr>
          <w:b/>
          <w:i/>
        </w:rPr>
        <w:t>lba</w:t>
      </w:r>
      <w:r w:rsidR="00B807CF">
        <w:t>, un solo de inspiración picassiana.</w:t>
      </w:r>
    </w:p>
    <w:p w:rsidR="00B807CF" w:rsidRDefault="00B807CF" w:rsidP="00B81188">
      <w:pPr>
        <w:jc w:val="both"/>
      </w:pPr>
      <w:r>
        <w:t>El programa</w:t>
      </w:r>
      <w:r w:rsidR="002E07D1">
        <w:t xml:space="preserve"> triple</w:t>
      </w:r>
      <w:r>
        <w:t xml:space="preserve">, que se podrá disfrutar del </w:t>
      </w:r>
      <w:r w:rsidRPr="00694331">
        <w:rPr>
          <w:b/>
        </w:rPr>
        <w:t>2 al 5 de agosto</w:t>
      </w:r>
      <w:r>
        <w:t>, se une a la celeb</w:t>
      </w:r>
      <w:r w:rsidR="002E07D1">
        <w:t xml:space="preserve">ración del </w:t>
      </w:r>
      <w:r w:rsidR="002E07D1" w:rsidRPr="00694331">
        <w:rPr>
          <w:b/>
        </w:rPr>
        <w:t>Año Picasso</w:t>
      </w:r>
      <w:r w:rsidR="002E07D1">
        <w:t xml:space="preserve">, establecido por el cincuenta aniversario de la muerte del artista. </w:t>
      </w:r>
      <w:r w:rsidR="002E07D1" w:rsidRPr="00694331">
        <w:rPr>
          <w:i/>
        </w:rPr>
        <w:t xml:space="preserve">Estampas </w:t>
      </w:r>
      <w:r w:rsidR="002B0704">
        <w:rPr>
          <w:i/>
        </w:rPr>
        <w:t>f</w:t>
      </w:r>
      <w:r w:rsidR="002E07D1" w:rsidRPr="00694331">
        <w:rPr>
          <w:i/>
        </w:rPr>
        <w:t xml:space="preserve">lamencas, Hijo del </w:t>
      </w:r>
      <w:r w:rsidR="002B0704">
        <w:rPr>
          <w:i/>
        </w:rPr>
        <w:t>a</w:t>
      </w:r>
      <w:r w:rsidR="002E07D1" w:rsidRPr="00694331">
        <w:rPr>
          <w:i/>
        </w:rPr>
        <w:t>lba</w:t>
      </w:r>
      <w:r w:rsidR="002E07D1">
        <w:t xml:space="preserve"> y </w:t>
      </w:r>
      <w:r w:rsidR="002E07D1" w:rsidRPr="00694331">
        <w:rPr>
          <w:i/>
        </w:rPr>
        <w:t xml:space="preserve">El </w:t>
      </w:r>
      <w:r w:rsidR="002B0704">
        <w:rPr>
          <w:i/>
        </w:rPr>
        <w:t>s</w:t>
      </w:r>
      <w:r w:rsidR="002E07D1" w:rsidRPr="00694331">
        <w:rPr>
          <w:i/>
        </w:rPr>
        <w:t xml:space="preserve">ombrero de </w:t>
      </w:r>
      <w:r w:rsidR="002B0704">
        <w:rPr>
          <w:i/>
        </w:rPr>
        <w:t>t</w:t>
      </w:r>
      <w:r w:rsidR="002E07D1" w:rsidRPr="00694331">
        <w:rPr>
          <w:i/>
        </w:rPr>
        <w:t xml:space="preserve">res </w:t>
      </w:r>
      <w:r w:rsidR="002B0704">
        <w:rPr>
          <w:i/>
        </w:rPr>
        <w:t>p</w:t>
      </w:r>
      <w:r w:rsidR="002E07D1" w:rsidRPr="00694331">
        <w:rPr>
          <w:i/>
        </w:rPr>
        <w:t>icos</w:t>
      </w:r>
      <w:r w:rsidR="002E07D1">
        <w:t xml:space="preserve"> son las obras elegidas para</w:t>
      </w:r>
      <w:r w:rsidR="008906F2">
        <w:t xml:space="preserve"> cautivar </w:t>
      </w:r>
      <w:r w:rsidR="000C6EBE">
        <w:t>el</w:t>
      </w:r>
      <w:r w:rsidR="008906F2">
        <w:t xml:space="preserve"> verano madrileño.</w:t>
      </w:r>
    </w:p>
    <w:p w:rsidR="00694331" w:rsidRDefault="00B86254" w:rsidP="00B81188">
      <w:pPr>
        <w:jc w:val="both"/>
      </w:pPr>
      <w:r w:rsidRPr="00A1031C">
        <w:rPr>
          <w:b/>
        </w:rPr>
        <w:t>Rubén Olmo</w:t>
      </w:r>
      <w:r>
        <w:t xml:space="preserve"> y </w:t>
      </w:r>
      <w:r w:rsidRPr="00A1031C">
        <w:rPr>
          <w:b/>
        </w:rPr>
        <w:t>Miguel Ángel Corbacho</w:t>
      </w:r>
      <w:r>
        <w:t xml:space="preserve"> han creado cuatro piezas para </w:t>
      </w:r>
      <w:r w:rsidRPr="00B86254">
        <w:rPr>
          <w:b/>
          <w:i/>
        </w:rPr>
        <w:t xml:space="preserve">Estampas </w:t>
      </w:r>
      <w:r w:rsidR="00E02A64">
        <w:rPr>
          <w:b/>
          <w:i/>
        </w:rPr>
        <w:t>f</w:t>
      </w:r>
      <w:r w:rsidRPr="00B86254">
        <w:rPr>
          <w:b/>
          <w:i/>
        </w:rPr>
        <w:t>lamencas</w:t>
      </w:r>
      <w:r>
        <w:t xml:space="preserve">, primera obra de la noche, inspirándose en la estética, estilo y carácter de </w:t>
      </w:r>
      <w:r w:rsidRPr="000C6EBE">
        <w:rPr>
          <w:b/>
        </w:rPr>
        <w:t>Antonio Ruiz Soler</w:t>
      </w:r>
      <w:r>
        <w:t>.</w:t>
      </w:r>
      <w:r w:rsidR="00694331">
        <w:t xml:space="preserve"> Sus coreografías recorren, tanto en vestuario como musicalmente, el flamenco tradicional desde sus orígenes, y con los palos más habituales de los trabajos de Antonio, el martinete, el zorongo, </w:t>
      </w:r>
      <w:r w:rsidR="007D7FFB">
        <w:t>la seguiriya</w:t>
      </w:r>
      <w:r w:rsidR="00694331">
        <w:t xml:space="preserve"> y los caracoles, hacen un repaso del cante y del baile con una coreografía más actual.</w:t>
      </w:r>
    </w:p>
    <w:p w:rsidR="000C6EBE" w:rsidRDefault="00751030" w:rsidP="00B81188">
      <w:pPr>
        <w:jc w:val="both"/>
      </w:pPr>
      <w:r>
        <w:t xml:space="preserve">El programa continúa con </w:t>
      </w:r>
      <w:r w:rsidR="000C6EBE">
        <w:t>una</w:t>
      </w:r>
      <w:r w:rsidR="008B43D0">
        <w:t xml:space="preserve"> novedad, el estreno </w:t>
      </w:r>
      <w:r>
        <w:t xml:space="preserve">de </w:t>
      </w:r>
      <w:r w:rsidRPr="00751030">
        <w:rPr>
          <w:b/>
          <w:i/>
        </w:rPr>
        <w:t xml:space="preserve">Hijo del </w:t>
      </w:r>
      <w:r w:rsidR="002B0704">
        <w:rPr>
          <w:b/>
          <w:i/>
        </w:rPr>
        <w:t>a</w:t>
      </w:r>
      <w:r w:rsidRPr="00751030">
        <w:rPr>
          <w:b/>
          <w:i/>
        </w:rPr>
        <w:t>lba</w:t>
      </w:r>
      <w:r w:rsidR="008B43D0">
        <w:rPr>
          <w:b/>
          <w:i/>
        </w:rPr>
        <w:t>,</w:t>
      </w:r>
      <w:r w:rsidR="008B43D0" w:rsidRPr="008B43D0">
        <w:rPr>
          <w:b/>
        </w:rPr>
        <w:t xml:space="preserve"> </w:t>
      </w:r>
      <w:r w:rsidR="008B43D0" w:rsidRPr="008B43D0">
        <w:t>siendo el estreno absoluto</w:t>
      </w:r>
      <w:r w:rsidRPr="008B43D0">
        <w:t xml:space="preserve"> el 2 de agosto</w:t>
      </w:r>
      <w:r w:rsidR="008B43D0">
        <w:t xml:space="preserve"> dentro del marco de Veranos de la Villa</w:t>
      </w:r>
      <w:r>
        <w:t xml:space="preserve">, una coreografía creada por </w:t>
      </w:r>
      <w:r w:rsidRPr="00A1031C">
        <w:rPr>
          <w:b/>
        </w:rPr>
        <w:t>Diana Noriega, Miguel Corbacho y Rubén Olmo</w:t>
      </w:r>
      <w:r>
        <w:t xml:space="preserve">, director del Ballet Nacional de España, con la que rinden homenaje al paso de </w:t>
      </w:r>
      <w:r w:rsidRPr="000C6EBE">
        <w:rPr>
          <w:b/>
        </w:rPr>
        <w:t>Pablo Picasso</w:t>
      </w:r>
      <w:r>
        <w:t xml:space="preserve"> por el mundo de la danza en el año del cincuenta aniversario de su muerte. El arlequín de Picasso cobra vida en este solo interpretado por </w:t>
      </w:r>
      <w:r w:rsidRPr="000C6EBE">
        <w:rPr>
          <w:b/>
        </w:rPr>
        <w:t>Rubén Olmo</w:t>
      </w:r>
      <w:r>
        <w:t xml:space="preserve"> que representa el nacimiento de una nueva vida: hombre y artista. Sentimientos, diferencias y contradicciones se funden en un único personaj</w:t>
      </w:r>
      <w:r w:rsidR="00BF6208">
        <w:t xml:space="preserve">e. </w:t>
      </w:r>
    </w:p>
    <w:p w:rsidR="00B807CF" w:rsidRDefault="00450410" w:rsidP="00B81188">
      <w:pPr>
        <w:jc w:val="both"/>
      </w:pPr>
      <w:r w:rsidRPr="00450410">
        <w:t>La obra ya clásica de nuestro repertorio</w:t>
      </w:r>
      <w:r w:rsidR="00C51F8B">
        <w:t>,</w:t>
      </w:r>
      <w:r>
        <w:rPr>
          <w:b/>
          <w:i/>
        </w:rPr>
        <w:t xml:space="preserve"> </w:t>
      </w:r>
      <w:r w:rsidR="00FA529B" w:rsidRPr="00FA529B">
        <w:rPr>
          <w:b/>
          <w:i/>
        </w:rPr>
        <w:t xml:space="preserve">El </w:t>
      </w:r>
      <w:r w:rsidR="00E02A64">
        <w:rPr>
          <w:b/>
          <w:i/>
        </w:rPr>
        <w:t>s</w:t>
      </w:r>
      <w:r w:rsidR="00FA529B" w:rsidRPr="00FA529B">
        <w:rPr>
          <w:b/>
          <w:i/>
        </w:rPr>
        <w:t xml:space="preserve">ombrero de </w:t>
      </w:r>
      <w:r w:rsidR="00E02A64">
        <w:rPr>
          <w:b/>
          <w:i/>
        </w:rPr>
        <w:t>t</w:t>
      </w:r>
      <w:r w:rsidR="00FA529B" w:rsidRPr="00FA529B">
        <w:rPr>
          <w:b/>
          <w:i/>
        </w:rPr>
        <w:t xml:space="preserve">res </w:t>
      </w:r>
      <w:r w:rsidR="00E02A64">
        <w:rPr>
          <w:b/>
          <w:i/>
        </w:rPr>
        <w:t>p</w:t>
      </w:r>
      <w:r w:rsidR="00FA529B" w:rsidRPr="00FA529B">
        <w:rPr>
          <w:b/>
          <w:i/>
        </w:rPr>
        <w:t>icos</w:t>
      </w:r>
      <w:r w:rsidR="00C51F8B" w:rsidRPr="00C51F8B">
        <w:t>,</w:t>
      </w:r>
      <w:r w:rsidR="00FA529B">
        <w:t xml:space="preserve"> cierra el programa con la coreografía de Antonio Ruiz Soler</w:t>
      </w:r>
      <w:r>
        <w:t xml:space="preserve">, que acompaña la partitura de </w:t>
      </w:r>
      <w:r w:rsidR="000A140E">
        <w:t xml:space="preserve">Manuel de </w:t>
      </w:r>
      <w:r>
        <w:t xml:space="preserve">Falla interpretada </w:t>
      </w:r>
      <w:r w:rsidR="00C51F8B">
        <w:t xml:space="preserve">en esta ocasión </w:t>
      </w:r>
      <w:r>
        <w:t xml:space="preserve">por la </w:t>
      </w:r>
      <w:r w:rsidRPr="000C6EBE">
        <w:rPr>
          <w:b/>
        </w:rPr>
        <w:t>Orquesta de la Comunidad de Madrid</w:t>
      </w:r>
      <w:r>
        <w:t xml:space="preserve"> y recupera los figurines de vestuario y escenografía creado</w:t>
      </w:r>
      <w:r w:rsidR="000A140E">
        <w:t>s por Pablo Picasso</w:t>
      </w:r>
      <w:r>
        <w:t xml:space="preserve"> que realizó para la versión de </w:t>
      </w:r>
      <w:proofErr w:type="spellStart"/>
      <w:r>
        <w:t>Leónide</w:t>
      </w:r>
      <w:proofErr w:type="spellEnd"/>
      <w:r>
        <w:t xml:space="preserve"> </w:t>
      </w:r>
      <w:proofErr w:type="spellStart"/>
      <w:r>
        <w:t>Massine</w:t>
      </w:r>
      <w:proofErr w:type="spellEnd"/>
      <w:r w:rsidR="000A140E">
        <w:t>,</w:t>
      </w:r>
      <w:r w:rsidR="00D56B39">
        <w:t xml:space="preserve"> estrenada en Londres 1919.</w:t>
      </w:r>
    </w:p>
    <w:p w:rsidR="00CA667A" w:rsidRDefault="00CA667A" w:rsidP="008269DF"/>
    <w:p w:rsidR="00B81188" w:rsidRPr="00751030" w:rsidRDefault="00BA5893" w:rsidP="00B81188">
      <w:pPr>
        <w:spacing w:after="0"/>
        <w:jc w:val="center"/>
        <w:rPr>
          <w:b/>
        </w:rPr>
      </w:pPr>
      <w:r w:rsidRPr="00751030">
        <w:rPr>
          <w:b/>
        </w:rPr>
        <w:t>Estampas</w:t>
      </w:r>
      <w:r w:rsidR="00C42A27">
        <w:rPr>
          <w:b/>
        </w:rPr>
        <w:t xml:space="preserve"> flamencas</w:t>
      </w:r>
      <w:r w:rsidRPr="00751030">
        <w:rPr>
          <w:b/>
        </w:rPr>
        <w:t>-</w:t>
      </w:r>
      <w:r w:rsidR="00751030" w:rsidRPr="00751030">
        <w:rPr>
          <w:b/>
        </w:rPr>
        <w:t>Hijo</w:t>
      </w:r>
      <w:r w:rsidR="00C42A27">
        <w:rPr>
          <w:b/>
        </w:rPr>
        <w:t xml:space="preserve"> del alba</w:t>
      </w:r>
      <w:r w:rsidR="00751030" w:rsidRPr="00751030">
        <w:rPr>
          <w:b/>
        </w:rPr>
        <w:t>-</w:t>
      </w:r>
      <w:r w:rsidRPr="00751030">
        <w:rPr>
          <w:b/>
        </w:rPr>
        <w:t>Sombrero</w:t>
      </w:r>
      <w:r w:rsidR="00C42A27">
        <w:rPr>
          <w:b/>
        </w:rPr>
        <w:t xml:space="preserve"> de tres picos</w:t>
      </w:r>
    </w:p>
    <w:p w:rsidR="00B81188" w:rsidRDefault="00B81188" w:rsidP="00B81188">
      <w:pPr>
        <w:spacing w:after="0"/>
        <w:jc w:val="center"/>
        <w:rPr>
          <w:b/>
        </w:rPr>
      </w:pPr>
      <w:r w:rsidRPr="00521BCF">
        <w:rPr>
          <w:b/>
        </w:rPr>
        <w:t>Ballet Nacional de España</w:t>
      </w:r>
    </w:p>
    <w:p w:rsidR="00C42A27" w:rsidRDefault="00C42A27" w:rsidP="00B81188">
      <w:pPr>
        <w:spacing w:after="0"/>
        <w:jc w:val="center"/>
        <w:rPr>
          <w:b/>
        </w:rPr>
      </w:pPr>
      <w:r>
        <w:rPr>
          <w:b/>
        </w:rPr>
        <w:t>Orquesta de la Comunidad de Madrid (ORCAM)</w:t>
      </w:r>
    </w:p>
    <w:p w:rsidR="00C42A27" w:rsidRPr="00C42A27" w:rsidRDefault="00C42A27" w:rsidP="00C42A27">
      <w:pPr>
        <w:spacing w:after="0"/>
        <w:jc w:val="center"/>
        <w:rPr>
          <w:b/>
          <w:lang w:val="es-ES_tradnl"/>
        </w:rPr>
      </w:pPr>
      <w:r w:rsidRPr="00C42A27">
        <w:rPr>
          <w:b/>
          <w:lang w:val="es-ES_tradnl"/>
        </w:rPr>
        <w:t>Manuel Coves</w:t>
      </w:r>
      <w:r w:rsidRPr="00C42A27">
        <w:rPr>
          <w:lang w:val="es-ES_tradnl"/>
        </w:rPr>
        <w:t>, dirección musical</w:t>
      </w:r>
      <w:r w:rsidRPr="00C42A27">
        <w:rPr>
          <w:b/>
          <w:lang w:val="es-ES_tradnl"/>
        </w:rPr>
        <w:br/>
        <w:t>Sandra Carrasco</w:t>
      </w:r>
      <w:r>
        <w:rPr>
          <w:b/>
          <w:lang w:val="es-ES_tradnl"/>
        </w:rPr>
        <w:t xml:space="preserve">, </w:t>
      </w:r>
      <w:r w:rsidRPr="00C42A27">
        <w:rPr>
          <w:lang w:val="es-ES_tradnl"/>
        </w:rPr>
        <w:t>cantaora (colaboración especial)</w:t>
      </w:r>
    </w:p>
    <w:p w:rsidR="00C42A27" w:rsidRPr="00521BCF" w:rsidRDefault="00C42A27" w:rsidP="00B81188">
      <w:pPr>
        <w:spacing w:after="0"/>
        <w:jc w:val="center"/>
        <w:rPr>
          <w:b/>
        </w:rPr>
      </w:pPr>
    </w:p>
    <w:p w:rsidR="00B81188" w:rsidRPr="00867B27" w:rsidRDefault="00B81188" w:rsidP="00B81188">
      <w:pPr>
        <w:spacing w:after="0"/>
        <w:jc w:val="center"/>
        <w:rPr>
          <w:b/>
          <w:highlight w:val="yellow"/>
        </w:rPr>
      </w:pPr>
    </w:p>
    <w:p w:rsidR="008906F2" w:rsidRPr="00BA5893" w:rsidRDefault="00B81188" w:rsidP="008906F2">
      <w:pPr>
        <w:spacing w:after="0"/>
        <w:jc w:val="center"/>
      </w:pPr>
      <w:r w:rsidRPr="00BA5893">
        <w:t>Programa:</w:t>
      </w:r>
    </w:p>
    <w:p w:rsidR="00B81188" w:rsidRPr="00BA5893" w:rsidRDefault="00BA5893" w:rsidP="00280F5F">
      <w:pPr>
        <w:jc w:val="center"/>
      </w:pPr>
      <w:r w:rsidRPr="00BA5893">
        <w:rPr>
          <w:b/>
          <w:i/>
        </w:rPr>
        <w:t xml:space="preserve">Estampas </w:t>
      </w:r>
      <w:r w:rsidR="00E02A64">
        <w:rPr>
          <w:b/>
          <w:i/>
        </w:rPr>
        <w:t>f</w:t>
      </w:r>
      <w:r w:rsidRPr="00BA5893">
        <w:rPr>
          <w:b/>
          <w:i/>
        </w:rPr>
        <w:t>lamencas</w:t>
      </w:r>
      <w:r w:rsidR="00B81188" w:rsidRPr="00BA5893">
        <w:t>, de Rubén Olmo</w:t>
      </w:r>
      <w:r w:rsidRPr="00BA5893">
        <w:t xml:space="preserve"> y Miguel Ángel Corbacho</w:t>
      </w:r>
    </w:p>
    <w:p w:rsidR="00B81188" w:rsidRPr="00BA5893" w:rsidRDefault="00BA5893" w:rsidP="00280F5F">
      <w:pPr>
        <w:jc w:val="center"/>
      </w:pPr>
      <w:r w:rsidRPr="00BA5893">
        <w:rPr>
          <w:b/>
          <w:i/>
        </w:rPr>
        <w:t xml:space="preserve">Hijo del </w:t>
      </w:r>
      <w:r w:rsidR="00E02A64">
        <w:rPr>
          <w:b/>
          <w:i/>
        </w:rPr>
        <w:t>a</w:t>
      </w:r>
      <w:r w:rsidRPr="00BA5893">
        <w:rPr>
          <w:b/>
          <w:i/>
        </w:rPr>
        <w:t>lba</w:t>
      </w:r>
      <w:r w:rsidR="00B81188" w:rsidRPr="00BA5893">
        <w:t xml:space="preserve">, de </w:t>
      </w:r>
      <w:r w:rsidRPr="00BA5893">
        <w:t xml:space="preserve">Diana Noriega, Miguel Corbacho y </w:t>
      </w:r>
      <w:r w:rsidR="00B81188" w:rsidRPr="00BA5893">
        <w:t>Rubén Olmo</w:t>
      </w:r>
    </w:p>
    <w:p w:rsidR="004C4D38" w:rsidRPr="00BA5893" w:rsidRDefault="00BA5893" w:rsidP="00BA5893">
      <w:pPr>
        <w:jc w:val="center"/>
      </w:pPr>
      <w:r w:rsidRPr="00BA5893">
        <w:rPr>
          <w:b/>
          <w:i/>
        </w:rPr>
        <w:t xml:space="preserve">El </w:t>
      </w:r>
      <w:r w:rsidR="00E02A64">
        <w:rPr>
          <w:b/>
          <w:i/>
        </w:rPr>
        <w:t>s</w:t>
      </w:r>
      <w:r w:rsidRPr="00BA5893">
        <w:rPr>
          <w:b/>
          <w:i/>
        </w:rPr>
        <w:t xml:space="preserve">ombrero de </w:t>
      </w:r>
      <w:r w:rsidR="00E02A64">
        <w:rPr>
          <w:b/>
          <w:i/>
        </w:rPr>
        <w:t>t</w:t>
      </w:r>
      <w:r w:rsidRPr="00BA5893">
        <w:rPr>
          <w:b/>
          <w:i/>
        </w:rPr>
        <w:t xml:space="preserve">res </w:t>
      </w:r>
      <w:r w:rsidR="00E02A64">
        <w:rPr>
          <w:b/>
          <w:i/>
        </w:rPr>
        <w:t>p</w:t>
      </w:r>
      <w:r w:rsidRPr="00BA5893">
        <w:rPr>
          <w:b/>
          <w:i/>
        </w:rPr>
        <w:t>icos</w:t>
      </w:r>
      <w:r w:rsidR="00B81188" w:rsidRPr="00BA5893">
        <w:t xml:space="preserve">, de Antonio </w:t>
      </w:r>
      <w:r w:rsidRPr="00BA5893">
        <w:t>Ruiz Soler</w:t>
      </w:r>
    </w:p>
    <w:p w:rsidR="003A4C82" w:rsidRDefault="003A4C82" w:rsidP="004C4D38">
      <w:pPr>
        <w:spacing w:after="0"/>
        <w:jc w:val="center"/>
        <w:rPr>
          <w:b/>
          <w:highlight w:val="yellow"/>
        </w:rPr>
      </w:pPr>
    </w:p>
    <w:p w:rsidR="00521BCF" w:rsidRPr="00521BCF" w:rsidRDefault="00521BCF" w:rsidP="004C4D38">
      <w:pPr>
        <w:spacing w:after="0"/>
        <w:jc w:val="center"/>
        <w:rPr>
          <w:b/>
        </w:rPr>
      </w:pPr>
      <w:r w:rsidRPr="00521BCF">
        <w:rPr>
          <w:b/>
        </w:rPr>
        <w:t>Veranos de la Villa</w:t>
      </w:r>
    </w:p>
    <w:p w:rsidR="00521BCF" w:rsidRPr="00521BCF" w:rsidRDefault="00521BCF" w:rsidP="004C4D38">
      <w:pPr>
        <w:spacing w:after="0"/>
        <w:jc w:val="center"/>
        <w:rPr>
          <w:b/>
        </w:rPr>
      </w:pPr>
      <w:r w:rsidRPr="00521BCF">
        <w:rPr>
          <w:b/>
        </w:rPr>
        <w:t xml:space="preserve">Centro de Cultura Contemporánea </w:t>
      </w:r>
      <w:proofErr w:type="spellStart"/>
      <w:r w:rsidRPr="00521BCF">
        <w:rPr>
          <w:b/>
        </w:rPr>
        <w:t>Condeduque</w:t>
      </w:r>
      <w:proofErr w:type="spellEnd"/>
    </w:p>
    <w:p w:rsidR="004C4D38" w:rsidRPr="00521BCF" w:rsidRDefault="00521BCF" w:rsidP="004C4D38">
      <w:pPr>
        <w:spacing w:after="0"/>
        <w:jc w:val="center"/>
        <w:rPr>
          <w:b/>
        </w:rPr>
      </w:pPr>
      <w:r w:rsidRPr="00521BCF">
        <w:rPr>
          <w:b/>
        </w:rPr>
        <w:t>2, 3, 4 y 5</w:t>
      </w:r>
      <w:r w:rsidR="004C4D38" w:rsidRPr="00521BCF">
        <w:rPr>
          <w:b/>
        </w:rPr>
        <w:t xml:space="preserve"> de </w:t>
      </w:r>
      <w:r w:rsidRPr="00521BCF">
        <w:rPr>
          <w:b/>
        </w:rPr>
        <w:t>agosto</w:t>
      </w:r>
      <w:r w:rsidR="004C4D38" w:rsidRPr="00521BCF">
        <w:rPr>
          <w:b/>
        </w:rPr>
        <w:t xml:space="preserve"> 2023, 2</w:t>
      </w:r>
      <w:r w:rsidRPr="00521BCF">
        <w:rPr>
          <w:b/>
        </w:rPr>
        <w:t>2</w:t>
      </w:r>
      <w:r w:rsidR="004C4D38" w:rsidRPr="00521BCF">
        <w:rPr>
          <w:b/>
        </w:rPr>
        <w:t>h.</w:t>
      </w:r>
    </w:p>
    <w:p w:rsidR="00B81188" w:rsidRDefault="0017442E" w:rsidP="00B81188">
      <w:pPr>
        <w:spacing w:after="0"/>
        <w:jc w:val="center"/>
        <w:rPr>
          <w:rStyle w:val="Hipervnculo"/>
        </w:rPr>
      </w:pPr>
      <w:hyperlink r:id="rId8" w:history="1">
        <w:r w:rsidR="00B807CF" w:rsidRPr="00EE2B67">
          <w:rPr>
            <w:rStyle w:val="Hipervnculo"/>
          </w:rPr>
          <w:t>https://balletnacional.mcu.es/es/temporada/temporada-2022-2023/estampas-sombrero</w:t>
        </w:r>
      </w:hyperlink>
    </w:p>
    <w:p w:rsidR="00B807CF" w:rsidRDefault="00B807CF" w:rsidP="00B81188">
      <w:pPr>
        <w:spacing w:after="0"/>
        <w:jc w:val="center"/>
        <w:rPr>
          <w:rStyle w:val="Hipervnculo"/>
        </w:rPr>
      </w:pPr>
    </w:p>
    <w:p w:rsidR="00521BCF" w:rsidRPr="008269DF" w:rsidRDefault="00521BCF" w:rsidP="00B81188">
      <w:pPr>
        <w:spacing w:after="0"/>
        <w:jc w:val="center"/>
      </w:pPr>
    </w:p>
    <w:p w:rsidR="00A1031C" w:rsidRDefault="00A1031C" w:rsidP="008269DF">
      <w:pPr>
        <w:rPr>
          <w:b/>
        </w:rPr>
      </w:pPr>
    </w:p>
    <w:p w:rsidR="00A1031C" w:rsidRDefault="00A1031C" w:rsidP="008269DF">
      <w:pPr>
        <w:rPr>
          <w:b/>
        </w:rPr>
      </w:pPr>
    </w:p>
    <w:p w:rsidR="008269DF" w:rsidRPr="008269DF" w:rsidRDefault="008269DF" w:rsidP="008269DF">
      <w:pPr>
        <w:rPr>
          <w:b/>
        </w:rPr>
      </w:pPr>
      <w:r w:rsidRPr="008269DF">
        <w:rPr>
          <w:b/>
        </w:rPr>
        <w:t>Acerca del Ballet Nacional de España</w:t>
      </w:r>
    </w:p>
    <w:p w:rsidR="008269DF" w:rsidRDefault="008269DF" w:rsidP="008269DF">
      <w:pPr>
        <w:jc w:val="both"/>
      </w:pPr>
      <w:r>
        <w:t>El Ballet Nacional de España (BNE) es la compañía pública referente de la danza española desde que se fundó en 1978 bajo el nombre de Ballet Nacional Español, con Antonio Gades como primer director. Forma parte de las unidades de producción del Instituto Nacional de la Artes Escénicas y de la Música (INAEM), perteneciente al Ministerio de Cultura y Deporte. La finalidad del BNE se centra en preservar, difundir y transmitir el rico patrimonio coreográfico español, recogiendo su pluralidad estilística y sus tradiciones, representadas por sus distintas formas: académica, estilizada, folclore, bolera y flamenco. Asimismo, trabaja para facilitar el acercamiento a nuevos públicos e impulsar su proyección nacional e internacional en un marco de plena autonomía artística y de creación.</w:t>
      </w:r>
    </w:p>
    <w:p w:rsidR="008269DF" w:rsidRPr="008269DF" w:rsidRDefault="008269DF" w:rsidP="008269DF">
      <w:pPr>
        <w:rPr>
          <w:b/>
        </w:rPr>
      </w:pPr>
      <w:r w:rsidRPr="008269DF">
        <w:rPr>
          <w:b/>
        </w:rPr>
        <w:t>Rubén Olmo, director del Ballet Nacional de España</w:t>
      </w:r>
    </w:p>
    <w:p w:rsidR="008269DF" w:rsidRDefault="008269DF" w:rsidP="008269DF">
      <w:pPr>
        <w:jc w:val="both"/>
      </w:pPr>
      <w:r>
        <w:t>Rubén Olmo, Premio Nacional de Danza 2015, se ha incorporado al Ballet Nacional de España en septiembre de 2019 con la intención de trabajar para la preservación, la difusión y la movilidad del repertorio tradicional de la Danza Española, incorporando además nuevas creaciones y abriendo las puertas a las vanguardias y la experimentación. Esta supone su segunda etapa en el BNE, compañía de la formó parte como bailarín entre 1998 y 2002.</w:t>
      </w:r>
    </w:p>
    <w:p w:rsidR="008269DF" w:rsidRDefault="008269DF" w:rsidP="008269DF">
      <w:pPr>
        <w:jc w:val="both"/>
      </w:pPr>
      <w:r>
        <w:lastRenderedPageBreak/>
        <w:t xml:space="preserve">Desde 2011 ejerció como director del Ballet Flamenco de Andalucía, institución dependiente de la Junta de Andalucía, con la que estrenó montajes propios como </w:t>
      </w:r>
      <w:r w:rsidRPr="008269DF">
        <w:rPr>
          <w:i/>
        </w:rPr>
        <w:t>Llanto por Ignacio Sánchez Mejías</w:t>
      </w:r>
      <w:r>
        <w:t xml:space="preserve"> o </w:t>
      </w:r>
      <w:r w:rsidRPr="008269DF">
        <w:rPr>
          <w:i/>
        </w:rPr>
        <w:t>La muerte de un minotauro</w:t>
      </w:r>
      <w:r>
        <w:t xml:space="preserve">. Anteriormente, formó su propia compañía, para la que creó espectáculos como </w:t>
      </w:r>
      <w:r w:rsidRPr="008269DF">
        <w:rPr>
          <w:i/>
        </w:rPr>
        <w:t>Érase una vez</w:t>
      </w:r>
      <w:r>
        <w:t xml:space="preserve">, </w:t>
      </w:r>
      <w:r w:rsidRPr="008269DF">
        <w:rPr>
          <w:i/>
        </w:rPr>
        <w:t>Belmonte</w:t>
      </w:r>
      <w:r>
        <w:t xml:space="preserve">, </w:t>
      </w:r>
      <w:r w:rsidRPr="008269DF">
        <w:rPr>
          <w:i/>
        </w:rPr>
        <w:t>Las tentaciones de Poe</w:t>
      </w:r>
      <w:r>
        <w:t xml:space="preserve">, </w:t>
      </w:r>
      <w:r w:rsidRPr="008269DF">
        <w:rPr>
          <w:i/>
        </w:rPr>
        <w:t>Horas contigo</w:t>
      </w:r>
      <w:r>
        <w:t xml:space="preserve">, </w:t>
      </w:r>
      <w:r w:rsidRPr="008269DF">
        <w:rPr>
          <w:i/>
        </w:rPr>
        <w:t>Naturalmente Flamenco</w:t>
      </w:r>
      <w:r>
        <w:t xml:space="preserve"> y </w:t>
      </w:r>
      <w:r w:rsidRPr="008269DF">
        <w:rPr>
          <w:i/>
        </w:rPr>
        <w:t>Diálogo de Navegante</w:t>
      </w:r>
      <w:r>
        <w:t xml:space="preserve">. También ha colaborado como coreógrafo o bailarín con figuras destacadas de la Danza Española como Aída Gómez, Antonio </w:t>
      </w:r>
      <w:proofErr w:type="spellStart"/>
      <w:r>
        <w:t>Najarro</w:t>
      </w:r>
      <w:proofErr w:type="spellEnd"/>
      <w:r>
        <w:t>, Eva Yerbabuena, Víctor Ullate, Antonio Canales, Rafael Amargo, Isabel Bayón, Rafaela Carrasco y Aída Gómez.</w:t>
      </w:r>
    </w:p>
    <w:p w:rsidR="003A4C82" w:rsidRDefault="003A4C82" w:rsidP="008269DF">
      <w:pPr>
        <w:jc w:val="both"/>
      </w:pPr>
    </w:p>
    <w:p w:rsidR="003A4C82" w:rsidRPr="003A4C82" w:rsidRDefault="003A4C82" w:rsidP="003A4C82">
      <w:r w:rsidRPr="003A4C82">
        <w:rPr>
          <w:b/>
          <w:bCs/>
        </w:rPr>
        <w:t xml:space="preserve">Descarga de imágenes en alta resolución: </w:t>
      </w:r>
    </w:p>
    <w:p w:rsidR="003A4C82" w:rsidRPr="00AD2E8B" w:rsidRDefault="0017442E">
      <w:hyperlink r:id="rId9" w:history="1">
        <w:r w:rsidR="003A4C82" w:rsidRPr="00F97182">
          <w:rPr>
            <w:rStyle w:val="Hipervnculo"/>
          </w:rPr>
          <w:t>https://balletnacional.mcu.es/es/sala-de-prensa/</w:t>
        </w:r>
      </w:hyperlink>
      <w:r w:rsidR="003A4C82">
        <w:t xml:space="preserve"> </w:t>
      </w:r>
    </w:p>
    <w:p w:rsidR="008269DF" w:rsidRPr="008269DF" w:rsidRDefault="008269DF" w:rsidP="008269DF">
      <w:pPr>
        <w:spacing w:after="0"/>
        <w:rPr>
          <w:b/>
        </w:rPr>
      </w:pPr>
      <w:r w:rsidRPr="008269DF">
        <w:rPr>
          <w:b/>
        </w:rPr>
        <w:t>Más información y solicitud de entrevistas:</w:t>
      </w:r>
    </w:p>
    <w:p w:rsidR="008269DF" w:rsidRDefault="008269DF" w:rsidP="008269DF">
      <w:pPr>
        <w:spacing w:after="0"/>
      </w:pPr>
      <w:r>
        <w:t>Eduardo Villar de Cantos</w:t>
      </w:r>
    </w:p>
    <w:p w:rsidR="008269DF" w:rsidRDefault="008269DF" w:rsidP="008269DF">
      <w:pPr>
        <w:spacing w:after="0"/>
      </w:pPr>
      <w:r>
        <w:t>Director de Comunicación</w:t>
      </w:r>
    </w:p>
    <w:p w:rsidR="008269DF" w:rsidRDefault="008269DF" w:rsidP="008269DF">
      <w:pPr>
        <w:spacing w:after="0"/>
      </w:pPr>
      <w:r>
        <w:t>Ballet Nacional de España</w:t>
      </w:r>
    </w:p>
    <w:p w:rsidR="008269DF" w:rsidRDefault="008269DF" w:rsidP="008269DF">
      <w:pPr>
        <w:spacing w:after="0"/>
      </w:pPr>
      <w:r>
        <w:t>Tel. 91 05 05 052 / 611 60 92 44</w:t>
      </w:r>
    </w:p>
    <w:p w:rsidR="00E629AD" w:rsidRDefault="0017442E" w:rsidP="008269DF">
      <w:pPr>
        <w:spacing w:after="0"/>
      </w:pPr>
      <w:hyperlink r:id="rId10" w:history="1">
        <w:r w:rsidR="008269DF" w:rsidRPr="007B3133">
          <w:rPr>
            <w:rStyle w:val="Hipervnculo"/>
          </w:rPr>
          <w:t>eduardo.villar@inaem.cultura.gob.es</w:t>
        </w:r>
      </w:hyperlink>
      <w:r w:rsidR="008269DF">
        <w:t xml:space="preserve"> </w:t>
      </w:r>
    </w:p>
    <w:sectPr w:rsidR="00E629AD">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42E" w:rsidRDefault="0017442E" w:rsidP="008269DF">
      <w:r>
        <w:separator/>
      </w:r>
    </w:p>
  </w:endnote>
  <w:endnote w:type="continuationSeparator" w:id="0">
    <w:p w:rsidR="0017442E" w:rsidRDefault="0017442E" w:rsidP="0082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42E" w:rsidRDefault="0017442E" w:rsidP="008269DF">
      <w:r>
        <w:separator/>
      </w:r>
    </w:p>
  </w:footnote>
  <w:footnote w:type="continuationSeparator" w:id="0">
    <w:p w:rsidR="0017442E" w:rsidRDefault="0017442E" w:rsidP="00826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A55" w:rsidRDefault="00A762B5" w:rsidP="008269DF">
    <w:pPr>
      <w:pStyle w:val="Encabezado"/>
    </w:pPr>
    <w:r>
      <w:rPr>
        <w:noProof/>
        <w:lang w:eastAsia="es-ES"/>
      </w:rPr>
      <w:drawing>
        <wp:inline distT="0" distB="0" distL="0" distR="0" wp14:anchorId="78E081FA" wp14:editId="57E751C6">
          <wp:extent cx="4396902" cy="405876"/>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 Inaem+2 Lineas recuadro+Director_Color cop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52383" cy="410997"/>
                  </a:xfrm>
                  <a:prstGeom prst="rect">
                    <a:avLst/>
                  </a:prstGeom>
                </pic:spPr>
              </pic:pic>
            </a:graphicData>
          </a:graphic>
        </wp:inline>
      </w:drawing>
    </w:r>
    <w:r>
      <w:t xml:space="preserve">  </w:t>
    </w:r>
    <w:r w:rsidRPr="00DA30CC">
      <w:rPr>
        <w:noProof/>
        <w:lang w:eastAsia="es-ES"/>
      </w:rPr>
      <w:drawing>
        <wp:inline distT="0" distB="0" distL="0" distR="0" wp14:anchorId="6038FFCE" wp14:editId="05BA6ABD">
          <wp:extent cx="318343" cy="406981"/>
          <wp:effectExtent l="0" t="0" r="5715" b="0"/>
          <wp:docPr id="2" name="Imagen 2" descr="G:\Mis Documentos\Logos\Ministerio_Presidencia_2023\Logos UE23-Todos\1-Español\PNG\TRANSPARENTE\TRANSPARENT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s Documentos\Logos\Ministerio_Presidencia_2023\Logos UE23-Todos\1-Español\PNG\TRANSPARENTE\TRANSPARENTE 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418" cy="426254"/>
                  </a:xfrm>
                  <a:prstGeom prst="rect">
                    <a:avLst/>
                  </a:prstGeom>
                  <a:noFill/>
                  <a:ln>
                    <a:noFill/>
                  </a:ln>
                </pic:spPr>
              </pic:pic>
            </a:graphicData>
          </a:graphic>
        </wp:inline>
      </w:drawing>
    </w:r>
  </w:p>
  <w:p w:rsidR="008553D4" w:rsidRDefault="008553D4" w:rsidP="008269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6D0769"/>
    <w:multiLevelType w:val="hybridMultilevel"/>
    <w:tmpl w:val="D3A60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0B"/>
    <w:rsid w:val="00063E23"/>
    <w:rsid w:val="000960AD"/>
    <w:rsid w:val="000A140E"/>
    <w:rsid w:val="000A7965"/>
    <w:rsid w:val="000C6EBE"/>
    <w:rsid w:val="000E3D48"/>
    <w:rsid w:val="00145C51"/>
    <w:rsid w:val="0017442E"/>
    <w:rsid w:val="00245081"/>
    <w:rsid w:val="00280F5F"/>
    <w:rsid w:val="002B0704"/>
    <w:rsid w:val="002B373F"/>
    <w:rsid w:val="002B6964"/>
    <w:rsid w:val="002C6394"/>
    <w:rsid w:val="002E07D1"/>
    <w:rsid w:val="003250C5"/>
    <w:rsid w:val="00340BE9"/>
    <w:rsid w:val="00364A55"/>
    <w:rsid w:val="003A4C82"/>
    <w:rsid w:val="00400657"/>
    <w:rsid w:val="00450410"/>
    <w:rsid w:val="00461D40"/>
    <w:rsid w:val="00483B9B"/>
    <w:rsid w:val="004875B7"/>
    <w:rsid w:val="004C4D38"/>
    <w:rsid w:val="00521BCF"/>
    <w:rsid w:val="00551AF4"/>
    <w:rsid w:val="00563A47"/>
    <w:rsid w:val="005704EC"/>
    <w:rsid w:val="00634E3A"/>
    <w:rsid w:val="006817CB"/>
    <w:rsid w:val="00694331"/>
    <w:rsid w:val="006D0FBD"/>
    <w:rsid w:val="00721A37"/>
    <w:rsid w:val="00751030"/>
    <w:rsid w:val="00774ED1"/>
    <w:rsid w:val="007D7FFB"/>
    <w:rsid w:val="008269DF"/>
    <w:rsid w:val="00836ED0"/>
    <w:rsid w:val="008553D4"/>
    <w:rsid w:val="00867B27"/>
    <w:rsid w:val="008906F2"/>
    <w:rsid w:val="008B43D0"/>
    <w:rsid w:val="009631F5"/>
    <w:rsid w:val="00974E84"/>
    <w:rsid w:val="009775F6"/>
    <w:rsid w:val="00A1031C"/>
    <w:rsid w:val="00A42E7E"/>
    <w:rsid w:val="00A762B5"/>
    <w:rsid w:val="00AD2E8B"/>
    <w:rsid w:val="00AE2A55"/>
    <w:rsid w:val="00B67F38"/>
    <w:rsid w:val="00B807CF"/>
    <w:rsid w:val="00B81188"/>
    <w:rsid w:val="00B823DA"/>
    <w:rsid w:val="00B8246D"/>
    <w:rsid w:val="00B86254"/>
    <w:rsid w:val="00BA413D"/>
    <w:rsid w:val="00BA5893"/>
    <w:rsid w:val="00BB75A3"/>
    <w:rsid w:val="00BF3F8E"/>
    <w:rsid w:val="00BF6208"/>
    <w:rsid w:val="00C42A27"/>
    <w:rsid w:val="00C430B7"/>
    <w:rsid w:val="00C51F8B"/>
    <w:rsid w:val="00C93038"/>
    <w:rsid w:val="00CA667A"/>
    <w:rsid w:val="00CE1DE1"/>
    <w:rsid w:val="00D0298B"/>
    <w:rsid w:val="00D11433"/>
    <w:rsid w:val="00D535B1"/>
    <w:rsid w:val="00D56B39"/>
    <w:rsid w:val="00D71DC6"/>
    <w:rsid w:val="00E02A64"/>
    <w:rsid w:val="00E32347"/>
    <w:rsid w:val="00E629AD"/>
    <w:rsid w:val="00EE5334"/>
    <w:rsid w:val="00F07A55"/>
    <w:rsid w:val="00F16E0B"/>
    <w:rsid w:val="00F32EF4"/>
    <w:rsid w:val="00FA52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E39424-341F-4804-AB2B-AD28DECA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9DF"/>
    <w:rPr>
      <w:rFonts w:ascii="Verdana" w:hAnsi="Verdan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4A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4A55"/>
  </w:style>
  <w:style w:type="paragraph" w:styleId="Piedepgina">
    <w:name w:val="footer"/>
    <w:basedOn w:val="Normal"/>
    <w:link w:val="PiedepginaCar"/>
    <w:uiPriority w:val="99"/>
    <w:unhideWhenUsed/>
    <w:rsid w:val="00364A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4A55"/>
  </w:style>
  <w:style w:type="character" w:styleId="Hipervnculo">
    <w:name w:val="Hyperlink"/>
    <w:basedOn w:val="Fuentedeprrafopredeter"/>
    <w:uiPriority w:val="99"/>
    <w:unhideWhenUsed/>
    <w:rsid w:val="008269DF"/>
    <w:rPr>
      <w:color w:val="0563C1" w:themeColor="hyperlink"/>
      <w:u w:val="single"/>
    </w:rPr>
  </w:style>
  <w:style w:type="character" w:customStyle="1" w:styleId="display-block">
    <w:name w:val="display-block"/>
    <w:basedOn w:val="Fuentedeprrafopredeter"/>
    <w:rsid w:val="005704EC"/>
  </w:style>
  <w:style w:type="paragraph" w:styleId="Prrafodelista">
    <w:name w:val="List Paragraph"/>
    <w:basedOn w:val="Normal"/>
    <w:uiPriority w:val="34"/>
    <w:qFormat/>
    <w:rsid w:val="002C6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28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letnacional.mcu.es/es/temporada/temporada-2022-2023/estampas-sombre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duardo.villar@inaem.cultura.gob.es" TargetMode="External"/><Relationship Id="rId4" Type="http://schemas.openxmlformats.org/officeDocument/2006/relationships/settings" Target="settings.xml"/><Relationship Id="rId9" Type="http://schemas.openxmlformats.org/officeDocument/2006/relationships/hyperlink" Target="https://balletnacional.mcu.es/es/sala-de-prens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A009A-5E12-45A6-8DB8-9EF46B10F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Pages>
  <Words>834</Words>
  <Characters>4590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Ciudad, Laura</dc:creator>
  <cp:keywords/>
  <dc:description/>
  <cp:lastModifiedBy>Ciudad, Laura</cp:lastModifiedBy>
  <cp:revision>27</cp:revision>
  <dcterms:created xsi:type="dcterms:W3CDTF">2023-07-14T10:35:00Z</dcterms:created>
  <dcterms:modified xsi:type="dcterms:W3CDTF">2023-08-01T08:13:00Z</dcterms:modified>
</cp:coreProperties>
</file>