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9F" w:rsidRPr="00F940A1" w:rsidRDefault="003F439F" w:rsidP="003F439F">
      <w:pPr>
        <w:pStyle w:val="NormalWeb"/>
        <w:rPr>
          <w:rFonts w:ascii="Verdana" w:hAnsi="Verdana" w:cs="Arial"/>
          <w:b/>
          <w:color w:val="000000"/>
          <w:sz w:val="20"/>
          <w:szCs w:val="20"/>
        </w:rPr>
      </w:pPr>
    </w:p>
    <w:p w:rsidR="00BB5153" w:rsidRDefault="00A05F5A" w:rsidP="00EC414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  <w:sz w:val="22"/>
          <w:szCs w:val="22"/>
        </w:rPr>
      </w:pPr>
      <w:proofErr w:type="spellStart"/>
      <w:r w:rsidRPr="00A05F5A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A05F5A">
        <w:rPr>
          <w:rFonts w:ascii="Verdana" w:hAnsi="Verdana" w:cs="Arial"/>
          <w:b/>
          <w:color w:val="000000"/>
          <w:sz w:val="22"/>
          <w:szCs w:val="22"/>
        </w:rPr>
        <w:t xml:space="preserve"> Ballet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 Nacional de España</w:t>
      </w:r>
      <w:r w:rsidRPr="00A05F5A">
        <w:rPr>
          <w:rFonts w:ascii="Verdana" w:hAnsi="Verdana" w:cs="Arial"/>
          <w:b/>
          <w:color w:val="000000"/>
          <w:sz w:val="22"/>
          <w:szCs w:val="22"/>
        </w:rPr>
        <w:t xml:space="preserve"> premieres </w:t>
      </w:r>
    </w:p>
    <w:p w:rsidR="00522FA1" w:rsidRDefault="00A05F5A" w:rsidP="00EC414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05F5A">
        <w:rPr>
          <w:rFonts w:ascii="Verdana" w:hAnsi="Verdana" w:cs="Arial"/>
          <w:b/>
          <w:i/>
          <w:color w:val="000000"/>
          <w:sz w:val="22"/>
          <w:szCs w:val="22"/>
        </w:rPr>
        <w:t>Invocación</w:t>
      </w:r>
      <w:r w:rsidRPr="00A05F5A">
        <w:rPr>
          <w:rFonts w:ascii="Verdana" w:hAnsi="Verdana" w:cs="Arial"/>
          <w:b/>
          <w:color w:val="000000"/>
          <w:sz w:val="22"/>
          <w:szCs w:val="22"/>
        </w:rPr>
        <w:t xml:space="preserve"> at </w:t>
      </w:r>
      <w:proofErr w:type="spellStart"/>
      <w:r w:rsidRPr="00A05F5A">
        <w:rPr>
          <w:rFonts w:ascii="Verdana" w:hAnsi="Verdana" w:cs="Arial"/>
          <w:b/>
          <w:color w:val="000000"/>
          <w:sz w:val="22"/>
          <w:szCs w:val="22"/>
        </w:rPr>
        <w:t>the</w:t>
      </w:r>
      <w:proofErr w:type="spellEnd"/>
      <w:r w:rsidRPr="00A05F5A">
        <w:rPr>
          <w:rFonts w:ascii="Verdana" w:hAnsi="Verdana" w:cs="Arial"/>
          <w:b/>
          <w:color w:val="000000"/>
          <w:sz w:val="22"/>
          <w:szCs w:val="22"/>
        </w:rPr>
        <w:t xml:space="preserve"> Festival de Jerez</w:t>
      </w:r>
    </w:p>
    <w:p w:rsidR="009B270C" w:rsidRDefault="009B270C" w:rsidP="00EC414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:rsidR="00EC4141" w:rsidRPr="00F940A1" w:rsidRDefault="00EC4141" w:rsidP="00EC414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:rsidR="00164449" w:rsidRPr="00F940A1" w:rsidRDefault="00B715DB" w:rsidP="00EC4141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center"/>
        <w:rPr>
          <w:rFonts w:ascii="Verdana" w:hAnsi="Verdana" w:cs="Arial"/>
          <w:color w:val="000000"/>
          <w:sz w:val="22"/>
          <w:szCs w:val="22"/>
          <w:u w:val="single"/>
        </w:rPr>
      </w:pP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The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first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programme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created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by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Rubén Olmo as director of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the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BNE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includes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a tribute to flamenco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dancer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and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choreographer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Mario Maya, as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well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as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two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new </w:t>
      </w:r>
      <w:proofErr w:type="spellStart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>works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: </w:t>
      </w:r>
      <w:proofErr w:type="spellStart"/>
      <w:r w:rsidRPr="00B715DB">
        <w:rPr>
          <w:rFonts w:ascii="Verdana" w:hAnsi="Verdana" w:cs="Arial"/>
          <w:i/>
          <w:color w:val="000000"/>
          <w:sz w:val="22"/>
          <w:szCs w:val="22"/>
          <w:u w:val="single"/>
        </w:rPr>
        <w:t>Jauleña</w:t>
      </w:r>
      <w:proofErr w:type="spellEnd"/>
      <w:r w:rsidRPr="00B715DB">
        <w:rPr>
          <w:rFonts w:ascii="Verdana" w:hAnsi="Verdana" w:cs="Arial"/>
          <w:color w:val="000000"/>
          <w:sz w:val="22"/>
          <w:szCs w:val="22"/>
          <w:u w:val="single"/>
        </w:rPr>
        <w:t xml:space="preserve"> and </w:t>
      </w:r>
      <w:r w:rsidRPr="00B715DB">
        <w:rPr>
          <w:rFonts w:ascii="Verdana" w:hAnsi="Verdana" w:cs="Arial"/>
          <w:i/>
          <w:color w:val="000000"/>
          <w:sz w:val="22"/>
          <w:szCs w:val="22"/>
          <w:u w:val="single"/>
        </w:rPr>
        <w:t>Invocación bolera</w:t>
      </w:r>
      <w:r w:rsidR="00164449" w:rsidRPr="00F940A1">
        <w:rPr>
          <w:rFonts w:ascii="Verdana" w:hAnsi="Verdana" w:cs="Arial"/>
          <w:color w:val="000000"/>
          <w:sz w:val="22"/>
          <w:szCs w:val="22"/>
          <w:u w:val="single"/>
        </w:rPr>
        <w:br/>
      </w:r>
    </w:p>
    <w:p w:rsidR="003F439F" w:rsidRPr="00C15310" w:rsidRDefault="00EC4141" w:rsidP="00C15310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center"/>
        <w:rPr>
          <w:rFonts w:ascii="Verdana" w:hAnsi="Verdana" w:cs="Arial"/>
          <w:color w:val="000000"/>
          <w:sz w:val="22"/>
          <w:szCs w:val="22"/>
          <w:u w:val="single"/>
        </w:rPr>
      </w:pPr>
      <w:r w:rsidRPr="00EC4141">
        <w:rPr>
          <w:rFonts w:ascii="Verdana" w:hAnsi="Verdana" w:cs="Arial"/>
          <w:i/>
          <w:color w:val="000000"/>
          <w:sz w:val="22"/>
          <w:szCs w:val="22"/>
          <w:u w:val="single"/>
        </w:rPr>
        <w:t>Invocación</w:t>
      </w:r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will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premiere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on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March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7</w:t>
      </w:r>
      <w:r w:rsidRPr="00EC4141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th</w:t>
      </w:r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at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the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Teatro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Villamarta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bookmarkStart w:id="0" w:name="_GoBack"/>
      <w:bookmarkEnd w:id="0"/>
      <w:r w:rsidRPr="00C15310">
        <w:rPr>
          <w:rFonts w:ascii="Verdana" w:hAnsi="Verdana" w:cs="Arial"/>
          <w:color w:val="000000"/>
          <w:sz w:val="22"/>
          <w:szCs w:val="22"/>
          <w:u w:val="single"/>
        </w:rPr>
        <w:t>in Jerez de la Frontera, Cádiz</w:t>
      </w:r>
      <w:r w:rsidR="003F439F" w:rsidRPr="00C15310">
        <w:rPr>
          <w:rFonts w:ascii="Verdana" w:hAnsi="Verdana" w:cs="Arial"/>
          <w:color w:val="000000"/>
          <w:sz w:val="22"/>
          <w:szCs w:val="22"/>
          <w:u w:val="single"/>
        </w:rPr>
        <w:br/>
      </w:r>
    </w:p>
    <w:p w:rsidR="00164449" w:rsidRDefault="00EC4141" w:rsidP="00EC4141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center"/>
        <w:rPr>
          <w:rFonts w:ascii="Verdana" w:hAnsi="Verdana" w:cs="Arial"/>
          <w:color w:val="000000"/>
          <w:sz w:val="22"/>
          <w:szCs w:val="22"/>
          <w:u w:val="single"/>
        </w:rPr>
      </w:pP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The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BNE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will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also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perform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this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programme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in St</w:t>
      </w:r>
      <w:r>
        <w:rPr>
          <w:rFonts w:ascii="Verdana" w:hAnsi="Verdana" w:cs="Arial"/>
          <w:color w:val="000000"/>
          <w:sz w:val="22"/>
          <w:szCs w:val="22"/>
          <w:u w:val="single"/>
        </w:rPr>
        <w:t>.</w:t>
      </w:r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Petersburg as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part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of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its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first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>international</w:t>
      </w:r>
      <w:proofErr w:type="spellEnd"/>
      <w:r w:rsidRPr="00EC4141">
        <w:rPr>
          <w:rFonts w:ascii="Verdana" w:hAnsi="Verdana" w:cs="Arial"/>
          <w:color w:val="000000"/>
          <w:sz w:val="22"/>
          <w:szCs w:val="22"/>
          <w:u w:val="single"/>
        </w:rPr>
        <w:t xml:space="preserve"> tour of 2020</w:t>
      </w:r>
    </w:p>
    <w:p w:rsidR="00EB670B" w:rsidRPr="00F940A1" w:rsidRDefault="00EB670B" w:rsidP="00FF0B0B">
      <w:pPr>
        <w:pStyle w:val="NormalWeb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  <w:u w:val="single"/>
        </w:rPr>
      </w:pP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B270C" w:rsidRDefault="009B270C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FF0B0B">
        <w:rPr>
          <w:rFonts w:ascii="Verdana" w:hAnsi="Verdana" w:cs="Arial"/>
          <w:color w:val="000000"/>
          <w:sz w:val="20"/>
          <w:szCs w:val="20"/>
        </w:rPr>
        <w:t xml:space="preserve">Madrid,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February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18</w:t>
      </w:r>
      <w:r w:rsidRPr="00FF0B0B">
        <w:rPr>
          <w:rFonts w:ascii="Verdana" w:hAnsi="Verdana" w:cs="Arial"/>
          <w:color w:val="000000"/>
          <w:sz w:val="20"/>
          <w:szCs w:val="20"/>
          <w:vertAlign w:val="superscript"/>
        </w:rPr>
        <w:t>th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2020.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On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March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7</w:t>
      </w:r>
      <w:r w:rsidR="002D0DC9" w:rsidRPr="00A40A7C">
        <w:rPr>
          <w:rFonts w:ascii="Verdana" w:hAnsi="Verdana" w:cs="Arial"/>
          <w:b/>
          <w:color w:val="000000"/>
          <w:sz w:val="20"/>
          <w:szCs w:val="20"/>
          <w:vertAlign w:val="superscript"/>
        </w:rPr>
        <w:t>th</w:t>
      </w:r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Ballet</w:t>
      </w:r>
      <w:r w:rsidR="002D0DC9" w:rsidRPr="00A40A7C">
        <w:rPr>
          <w:rFonts w:ascii="Verdana" w:hAnsi="Verdana" w:cs="Arial"/>
          <w:b/>
          <w:color w:val="000000"/>
          <w:sz w:val="20"/>
          <w:szCs w:val="20"/>
        </w:rPr>
        <w:t xml:space="preserve"> Nacional de España</w:t>
      </w:r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will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close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Festival de Jerez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with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world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premiere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r w:rsidRPr="00A40A7C">
        <w:rPr>
          <w:rFonts w:ascii="Verdana" w:hAnsi="Verdana" w:cs="Arial"/>
          <w:b/>
          <w:i/>
          <w:color w:val="000000"/>
          <w:sz w:val="20"/>
          <w:szCs w:val="20"/>
        </w:rPr>
        <w:t>Invocación</w:t>
      </w:r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at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A40A7C">
        <w:rPr>
          <w:rFonts w:ascii="Verdana" w:hAnsi="Verdana" w:cs="Arial"/>
          <w:b/>
          <w:color w:val="000000"/>
          <w:sz w:val="20"/>
          <w:szCs w:val="20"/>
        </w:rPr>
        <w:t xml:space="preserve"> Teatro </w:t>
      </w:r>
      <w:proofErr w:type="spellStart"/>
      <w:r w:rsidRPr="00A40A7C">
        <w:rPr>
          <w:rFonts w:ascii="Verdana" w:hAnsi="Verdana" w:cs="Arial"/>
          <w:b/>
          <w:color w:val="000000"/>
          <w:sz w:val="20"/>
          <w:szCs w:val="20"/>
        </w:rPr>
        <w:t>Villamarta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city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Jerez de la Frontera.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first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devised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Rubén Olmo as director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national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company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offers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a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comprehensive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overview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Spanish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dance,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encompassing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most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its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styles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Rubén Olmo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chosen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pay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6575C">
        <w:rPr>
          <w:rFonts w:ascii="Verdana" w:hAnsi="Verdana" w:cs="Arial"/>
          <w:color w:val="000000"/>
          <w:sz w:val="20"/>
          <w:szCs w:val="20"/>
        </w:rPr>
        <w:t>special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tribute to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dancer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proofErr w:type="spellStart"/>
      <w:r w:rsidRPr="0006575C">
        <w:rPr>
          <w:rFonts w:ascii="Verdana" w:hAnsi="Verdana" w:cs="Arial"/>
          <w:b/>
          <w:color w:val="000000"/>
          <w:sz w:val="20"/>
          <w:szCs w:val="20"/>
        </w:rPr>
        <w:t>choreographer</w:t>
      </w:r>
      <w:proofErr w:type="spellEnd"/>
      <w:r w:rsidRPr="0006575C">
        <w:rPr>
          <w:rFonts w:ascii="Verdana" w:hAnsi="Verdana" w:cs="Arial"/>
          <w:b/>
          <w:color w:val="000000"/>
          <w:sz w:val="20"/>
          <w:szCs w:val="20"/>
        </w:rPr>
        <w:t xml:space="preserve"> Mario Maya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(1937–2008)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revival of </w:t>
      </w:r>
      <w:r w:rsidRPr="00A40A7C">
        <w:rPr>
          <w:rFonts w:ascii="Verdana" w:hAnsi="Verdana" w:cs="Arial"/>
          <w:i/>
          <w:color w:val="000000"/>
          <w:sz w:val="20"/>
          <w:szCs w:val="20"/>
        </w:rPr>
        <w:t>De lo flamenco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completed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Antonio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Najarro’s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40A7C">
        <w:rPr>
          <w:rFonts w:ascii="Verdana" w:hAnsi="Verdana" w:cs="Arial"/>
          <w:i/>
          <w:color w:val="000000"/>
          <w:sz w:val="20"/>
          <w:szCs w:val="20"/>
        </w:rPr>
        <w:t>Eterna Iberia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two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world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premieres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Rubén Olmo: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40A7C">
        <w:rPr>
          <w:rFonts w:ascii="Verdana" w:hAnsi="Verdana" w:cs="Arial"/>
          <w:i/>
          <w:color w:val="000000"/>
          <w:sz w:val="20"/>
          <w:szCs w:val="20"/>
        </w:rPr>
        <w:t>Jauleña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and </w:t>
      </w:r>
      <w:r w:rsidRPr="00A40A7C">
        <w:rPr>
          <w:rFonts w:ascii="Verdana" w:hAnsi="Verdana" w:cs="Arial"/>
          <w:i/>
          <w:color w:val="000000"/>
          <w:sz w:val="20"/>
          <w:szCs w:val="20"/>
        </w:rPr>
        <w:t>Invocación bolera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FF0B0B">
        <w:rPr>
          <w:rFonts w:ascii="Verdana" w:hAnsi="Verdana" w:cs="Arial"/>
          <w:color w:val="000000"/>
          <w:sz w:val="20"/>
          <w:szCs w:val="20"/>
        </w:rPr>
        <w:t>“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BNE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missing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flamenco suite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would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allow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audiences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simply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enjoy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dancing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explains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Rubén Olmo.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director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selected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642FF">
        <w:rPr>
          <w:rFonts w:ascii="Verdana" w:hAnsi="Verdana" w:cs="Arial"/>
          <w:i/>
          <w:color w:val="000000"/>
          <w:sz w:val="20"/>
          <w:szCs w:val="20"/>
        </w:rPr>
        <w:t>De lo flamenco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work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premiered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Mario Maya in 1994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Compañía Andaluza de Danza,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now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Ballet Flamenco de Andalucía,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because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flamenco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group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dancers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full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movement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freshness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particularly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well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suited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BNE. </w:t>
      </w:r>
      <w:r w:rsidRPr="007642FF">
        <w:rPr>
          <w:rFonts w:ascii="Verdana" w:hAnsi="Verdana" w:cs="Arial"/>
          <w:b/>
          <w:color w:val="000000"/>
          <w:sz w:val="20"/>
          <w:szCs w:val="20"/>
        </w:rPr>
        <w:t>“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programme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Maya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premiered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that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year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was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a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breath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fresh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air and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something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completely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different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from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flamenco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being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performed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at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time.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Even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today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it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remains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innovative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unlike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anything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7642FF">
        <w:rPr>
          <w:rFonts w:ascii="Verdana" w:hAnsi="Verdana" w:cs="Arial"/>
          <w:b/>
          <w:color w:val="000000"/>
          <w:sz w:val="20"/>
          <w:szCs w:val="20"/>
        </w:rPr>
        <w:t>else</w:t>
      </w:r>
      <w:proofErr w:type="spellEnd"/>
      <w:r w:rsidRPr="007642FF">
        <w:rPr>
          <w:rFonts w:ascii="Verdana" w:hAnsi="Verdana" w:cs="Arial"/>
          <w:b/>
          <w:color w:val="000000"/>
          <w:sz w:val="20"/>
          <w:szCs w:val="20"/>
        </w:rPr>
        <w:t>,”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he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adds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Despite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leading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figure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Andalusian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dance and flamenco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theatre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and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creator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unique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highly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personal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7642FF">
        <w:rPr>
          <w:rFonts w:ascii="Verdana" w:hAnsi="Verdana" w:cs="Arial"/>
          <w:color w:val="000000"/>
          <w:sz w:val="20"/>
          <w:szCs w:val="20"/>
        </w:rPr>
        <w:t xml:space="preserve"> Nacional de </w:t>
      </w:r>
      <w:proofErr w:type="spellStart"/>
      <w:r w:rsidR="007642FF">
        <w:rPr>
          <w:rFonts w:ascii="Verdana" w:hAnsi="Verdana" w:cs="Arial"/>
          <w:color w:val="000000"/>
          <w:sz w:val="20"/>
          <w:szCs w:val="20"/>
        </w:rPr>
        <w:t>España</w:t>
      </w:r>
      <w:r w:rsidRPr="00FF0B0B">
        <w:rPr>
          <w:rFonts w:ascii="Verdana" w:hAnsi="Verdana" w:cs="Arial"/>
          <w:color w:val="000000"/>
          <w:sz w:val="20"/>
          <w:szCs w:val="20"/>
        </w:rPr>
        <w:t>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repertoire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not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include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any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choreographies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“I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believe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Mario Maya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would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very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pleased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work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have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done and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see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work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performed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Ballet</w:t>
      </w:r>
      <w:r w:rsidR="007642FF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says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Rubén Olmo.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BNE’s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director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sought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reproduce Mario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Maya’s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flamenco suite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finest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possible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detail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To do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he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worked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Mariana Ovalle,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choreographer’s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widow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who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allowed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him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consult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artist’s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personal archives,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stored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in boxes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study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“Mariana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very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protective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Mario’s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legacy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but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although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had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not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met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before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understood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would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take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great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care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over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every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small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detail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explains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BNE’s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director. 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“Rubén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Olmo’s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decision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to revive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Mario’s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choreographies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has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been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a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great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success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. Mario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was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is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always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will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be a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benchmark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in flamenco.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C67ED">
        <w:rPr>
          <w:rFonts w:ascii="Verdana" w:hAnsi="Verdana" w:cs="Arial"/>
          <w:i/>
          <w:color w:val="000000"/>
          <w:sz w:val="20"/>
          <w:szCs w:val="20"/>
        </w:rPr>
        <w:t>De lo flamenco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production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brings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together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flamenco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pieces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different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styles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sharing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rigorous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discipline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joyful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and full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life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just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like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flamenc</w:t>
      </w:r>
      <w:r>
        <w:rPr>
          <w:rFonts w:ascii="Verdana" w:hAnsi="Verdana" w:cs="Arial"/>
          <w:color w:val="000000"/>
          <w:sz w:val="20"/>
          <w:szCs w:val="20"/>
        </w:rPr>
        <w:t xml:space="preserve">o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itself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,”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says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Mariana Ovalle.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lastRenderedPageBreak/>
        <w:t>For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production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Rubén Olmo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consulted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Mario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Maya’s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closest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collaborators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from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Rafaela Carrasco and Manuel Betanzos,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rehearsal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directors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C67ED">
        <w:rPr>
          <w:rFonts w:ascii="Verdana" w:hAnsi="Verdana" w:cs="Arial"/>
          <w:i/>
          <w:color w:val="000000"/>
          <w:sz w:val="20"/>
          <w:szCs w:val="20"/>
        </w:rPr>
        <w:t>De lo flamenco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musician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Diego Carrasco and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painter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Patricio Hidalgo. “I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wanted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create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faithful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replica,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respecting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every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last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step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exactly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as Mario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conceived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,” he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adds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costumes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have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been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hand-painted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just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like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originals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Artist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Juan Andrés Maya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was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responsible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reproducing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those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used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Maya’s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production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addition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dancers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>Isabel Bayón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and 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>Rafaela Carrasco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who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worked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under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Maya’s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direction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have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created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two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new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choreographies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for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BNE’s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production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r w:rsidRPr="009C67ED">
        <w:rPr>
          <w:rFonts w:ascii="Verdana" w:hAnsi="Verdana" w:cs="Arial"/>
          <w:b/>
          <w:i/>
          <w:color w:val="000000"/>
          <w:sz w:val="20"/>
          <w:szCs w:val="20"/>
        </w:rPr>
        <w:t>De lo flamenco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Pr="009C67ED">
        <w:rPr>
          <w:rFonts w:ascii="Verdana" w:hAnsi="Verdana" w:cs="Arial"/>
          <w:b/>
          <w:i/>
          <w:color w:val="000000"/>
          <w:sz w:val="20"/>
          <w:szCs w:val="20"/>
        </w:rPr>
        <w:t>Taranto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r w:rsidRPr="009C67ED">
        <w:rPr>
          <w:rFonts w:ascii="Verdana" w:hAnsi="Verdana" w:cs="Arial"/>
          <w:b/>
          <w:i/>
          <w:color w:val="000000"/>
          <w:sz w:val="20"/>
          <w:szCs w:val="20"/>
        </w:rPr>
        <w:t>Romance del emplazado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respectively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include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Manolo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Marín’s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C67ED">
        <w:rPr>
          <w:rFonts w:ascii="Verdana" w:hAnsi="Verdana" w:cs="Arial"/>
          <w:i/>
          <w:color w:val="000000"/>
          <w:sz w:val="20"/>
          <w:szCs w:val="20"/>
        </w:rPr>
        <w:t>Los cinco toreros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>“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It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is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a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very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complete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programme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that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will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allow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us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to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enjoy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flamenco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filled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with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life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and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strength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o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>n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stage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,”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concludes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Rubén Olmo.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b/>
          <w:color w:val="000000"/>
          <w:sz w:val="20"/>
          <w:szCs w:val="20"/>
        </w:rPr>
      </w:pPr>
      <w:proofErr w:type="spellStart"/>
      <w:r w:rsidRPr="00FF0B0B">
        <w:rPr>
          <w:rFonts w:ascii="Verdana" w:hAnsi="Verdana" w:cs="Arial"/>
          <w:b/>
          <w:color w:val="000000"/>
          <w:sz w:val="20"/>
          <w:szCs w:val="20"/>
        </w:rPr>
        <w:t>Two</w:t>
      </w:r>
      <w:proofErr w:type="spellEnd"/>
      <w:r w:rsidRPr="00FF0B0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b/>
          <w:color w:val="000000"/>
          <w:sz w:val="20"/>
          <w:szCs w:val="20"/>
        </w:rPr>
        <w:t>further</w:t>
      </w:r>
      <w:proofErr w:type="spellEnd"/>
      <w:r w:rsidRPr="00FF0B0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b/>
          <w:color w:val="000000"/>
          <w:sz w:val="20"/>
          <w:szCs w:val="20"/>
        </w:rPr>
        <w:t>world</w:t>
      </w:r>
      <w:proofErr w:type="spellEnd"/>
      <w:r w:rsidRPr="00FF0B0B">
        <w:rPr>
          <w:rFonts w:ascii="Verdana" w:hAnsi="Verdana" w:cs="Arial"/>
          <w:b/>
          <w:color w:val="000000"/>
          <w:sz w:val="20"/>
          <w:szCs w:val="20"/>
        </w:rPr>
        <w:t xml:space="preserve"> premieres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be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</w:t>
      </w:r>
      <w:r w:rsidR="009C67ED">
        <w:rPr>
          <w:rFonts w:ascii="Verdana" w:hAnsi="Verdana" w:cs="Arial"/>
          <w:color w:val="000000"/>
          <w:sz w:val="20"/>
          <w:szCs w:val="20"/>
        </w:rPr>
        <w:t>emiered</w:t>
      </w:r>
      <w:proofErr w:type="spellEnd"/>
      <w:r w:rsidR="009C67E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C67ED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="009C67E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9C67ED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="009C67ED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F0B0B">
        <w:rPr>
          <w:rFonts w:ascii="Verdana" w:hAnsi="Verdana" w:cs="Arial"/>
          <w:color w:val="000000"/>
          <w:sz w:val="20"/>
          <w:szCs w:val="20"/>
        </w:rPr>
        <w:t>Ballet</w:t>
      </w:r>
      <w:r w:rsidR="009C67ED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at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Festival de Jerez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includes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two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other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new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choreographies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created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Rubén Olmo. </w:t>
      </w:r>
      <w:r w:rsidRPr="009C67ED">
        <w:rPr>
          <w:rFonts w:ascii="Verdana" w:hAnsi="Verdana" w:cs="Arial"/>
          <w:b/>
          <w:i/>
          <w:color w:val="000000"/>
          <w:sz w:val="20"/>
          <w:szCs w:val="20"/>
        </w:rPr>
        <w:t>Invocación bolera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updates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essence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of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traditional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escuela bolera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characterised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distinctive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use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castanets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mastered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great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dancers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such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Mariemma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Ángel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Pericet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and Antonio “el Bailarín”,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one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most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complex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and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distinctive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forms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dance.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Musician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and conductor Manuel Busto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composed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original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orchestral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score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piece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. Busto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also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created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music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i/>
          <w:color w:val="000000"/>
          <w:sz w:val="20"/>
          <w:szCs w:val="20"/>
        </w:rPr>
        <w:t>Jauleña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, a solo to be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performed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by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Rubén Olmo,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interweaving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three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disciplines of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Spanish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dance: escuela boler</w:t>
      </w:r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a, </w:t>
      </w:r>
      <w:proofErr w:type="spellStart"/>
      <w:r w:rsidRPr="009C67ED">
        <w:rPr>
          <w:rFonts w:ascii="Verdana" w:hAnsi="Verdana" w:cs="Arial"/>
          <w:b/>
          <w:color w:val="000000"/>
          <w:sz w:val="20"/>
          <w:szCs w:val="20"/>
        </w:rPr>
        <w:t>stylised</w:t>
      </w:r>
      <w:proofErr w:type="spellEnd"/>
      <w:r w:rsidRPr="009C67ED">
        <w:rPr>
          <w:rFonts w:ascii="Verdana" w:hAnsi="Verdana" w:cs="Arial"/>
          <w:b/>
          <w:color w:val="000000"/>
          <w:sz w:val="20"/>
          <w:szCs w:val="20"/>
        </w:rPr>
        <w:t xml:space="preserve"> dance and flamenco.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P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Completing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C67ED">
        <w:rPr>
          <w:rFonts w:ascii="Verdana" w:hAnsi="Verdana" w:cs="Arial"/>
          <w:i/>
          <w:color w:val="000000"/>
          <w:sz w:val="20"/>
          <w:szCs w:val="20"/>
        </w:rPr>
        <w:t>Eterna Iberia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Antonio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Najarro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music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Manuel Moreno Buendía.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Premiered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9C67ED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May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2019, Rubén Olmo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chosen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to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include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because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represents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classical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style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with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which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C67ED">
        <w:rPr>
          <w:rFonts w:ascii="Verdana" w:hAnsi="Verdana" w:cs="Arial"/>
          <w:color w:val="000000"/>
          <w:sz w:val="20"/>
          <w:szCs w:val="20"/>
        </w:rPr>
        <w:t>Ballet Nacional de España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identified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>. “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one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Antonio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Najarro’s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choreographies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bearing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own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distinctive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signature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in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which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he has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achieved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greater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purity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Spanish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stylised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dance,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inspired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by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great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masters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such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as Pilar L</w:t>
      </w:r>
      <w:r>
        <w:rPr>
          <w:rFonts w:ascii="Verdana" w:hAnsi="Verdana" w:cs="Arial"/>
          <w:color w:val="000000"/>
          <w:sz w:val="20"/>
          <w:szCs w:val="20"/>
        </w:rPr>
        <w:t xml:space="preserve">ópez,”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says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BNE’s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director.</w:t>
      </w: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FF0B0B" w:rsidRDefault="00FF0B0B" w:rsidP="00FF0B0B">
      <w:pPr>
        <w:pStyle w:val="NormalWeb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Following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premiere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in Jerez de la Frontera,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Ballet</w:t>
      </w:r>
      <w:r w:rsidR="009C67ED">
        <w:rPr>
          <w:rFonts w:ascii="Verdana" w:hAnsi="Verdana" w:cs="Arial"/>
          <w:color w:val="000000"/>
          <w:sz w:val="20"/>
          <w:szCs w:val="20"/>
        </w:rPr>
        <w:t xml:space="preserve"> Nacional de España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take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this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programme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its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first</w:t>
      </w:r>
      <w:proofErr w:type="spellEnd"/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international</w:t>
      </w:r>
      <w:proofErr w:type="spellEnd"/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tour of 2020</w:t>
      </w:r>
      <w:r w:rsidRPr="00FF0B0B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BNE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will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perform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on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April</w:t>
      </w:r>
      <w:proofErr w:type="spellEnd"/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16</w:t>
      </w:r>
      <w:r w:rsidR="009C67ED" w:rsidRPr="00AE04AE">
        <w:rPr>
          <w:rFonts w:ascii="Verdana" w:hAnsi="Verdana" w:cs="Arial"/>
          <w:b/>
          <w:color w:val="000000"/>
          <w:sz w:val="20"/>
          <w:szCs w:val="20"/>
          <w:vertAlign w:val="superscript"/>
        </w:rPr>
        <w:t>th</w:t>
      </w:r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at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the</w:t>
      </w:r>
      <w:proofErr w:type="spellEnd"/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Alexandrinsky</w:t>
      </w:r>
      <w:proofErr w:type="spellEnd"/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Theatre</w:t>
      </w:r>
      <w:proofErr w:type="spellEnd"/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in St</w:t>
      </w:r>
      <w:r w:rsidR="00AE04AE" w:rsidRPr="00AE04AE">
        <w:rPr>
          <w:rFonts w:ascii="Verdana" w:hAnsi="Verdana" w:cs="Arial"/>
          <w:b/>
          <w:color w:val="000000"/>
          <w:sz w:val="20"/>
          <w:szCs w:val="20"/>
        </w:rPr>
        <w:t>.</w:t>
      </w:r>
      <w:r w:rsidRPr="00AE04AE">
        <w:rPr>
          <w:rFonts w:ascii="Verdana" w:hAnsi="Verdana" w:cs="Arial"/>
          <w:b/>
          <w:color w:val="000000"/>
          <w:sz w:val="20"/>
          <w:szCs w:val="20"/>
        </w:rPr>
        <w:t xml:space="preserve"> Petersburg, </w:t>
      </w:r>
      <w:proofErr w:type="spellStart"/>
      <w:r w:rsidRPr="00AE04AE">
        <w:rPr>
          <w:rFonts w:ascii="Verdana" w:hAnsi="Verdana" w:cs="Arial"/>
          <w:b/>
          <w:color w:val="000000"/>
          <w:sz w:val="20"/>
          <w:szCs w:val="20"/>
        </w:rPr>
        <w:t>Russia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, as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part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Pr="00FF0B0B">
        <w:rPr>
          <w:rFonts w:ascii="Verdana" w:hAnsi="Verdana" w:cs="Arial"/>
          <w:color w:val="000000"/>
          <w:sz w:val="20"/>
          <w:szCs w:val="20"/>
        </w:rPr>
        <w:t>the</w:t>
      </w:r>
      <w:proofErr w:type="spellEnd"/>
      <w:r w:rsidRPr="00FF0B0B">
        <w:rPr>
          <w:rFonts w:ascii="Verdana" w:hAnsi="Verdana" w:cs="Arial"/>
          <w:color w:val="000000"/>
          <w:sz w:val="20"/>
          <w:szCs w:val="20"/>
        </w:rPr>
        <w:t xml:space="preserve"> Dance Open Festival.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06575C" w:rsidRDefault="0006575C" w:rsidP="003F439F">
      <w:pPr>
        <w:jc w:val="both"/>
        <w:rPr>
          <w:rFonts w:ascii="Verdana" w:eastAsia="Times New Roman" w:hAnsi="Verdana" w:cs="Arial"/>
          <w:color w:val="000000"/>
          <w:sz w:val="20"/>
          <w:szCs w:val="20"/>
          <w:bdr w:val="none" w:sz="0" w:space="0" w:color="auto"/>
          <w:lang w:val="es-ES" w:eastAsia="es-ES"/>
        </w:rPr>
      </w:pPr>
    </w:p>
    <w:p w:rsidR="00AE04AE" w:rsidRPr="00AE04AE" w:rsidRDefault="00AE04AE" w:rsidP="00AE04AE">
      <w:pPr>
        <w:jc w:val="both"/>
        <w:rPr>
          <w:rFonts w:ascii="Verdana" w:hAnsi="Verdana"/>
          <w:b/>
          <w:sz w:val="20"/>
          <w:szCs w:val="20"/>
          <w:lang w:val="es-ES" w:eastAsia="es-ES"/>
        </w:rPr>
      </w:pPr>
      <w:r w:rsidRPr="00AE04AE">
        <w:rPr>
          <w:rFonts w:ascii="Verdana" w:hAnsi="Verdana"/>
          <w:b/>
          <w:sz w:val="20"/>
          <w:szCs w:val="20"/>
          <w:lang w:val="es-ES" w:eastAsia="es-ES"/>
        </w:rPr>
        <w:t xml:space="preserve">Rubén Olmo, director of </w:t>
      </w:r>
      <w:proofErr w:type="spellStart"/>
      <w:r w:rsidRPr="00AE04AE">
        <w:rPr>
          <w:rFonts w:ascii="Verdana" w:hAnsi="Verdana"/>
          <w:b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b/>
          <w:sz w:val="20"/>
          <w:szCs w:val="20"/>
          <w:lang w:val="es-ES" w:eastAsia="es-ES"/>
        </w:rPr>
        <w:t xml:space="preserve"> BNE</w:t>
      </w:r>
    </w:p>
    <w:p w:rsidR="00AE04AE" w:rsidRPr="00AE04AE" w:rsidRDefault="00AE04AE" w:rsidP="00AE04AE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AE04AE" w:rsidRPr="00AE04AE" w:rsidRDefault="00AE04AE" w:rsidP="00AE04AE">
      <w:pPr>
        <w:jc w:val="both"/>
        <w:rPr>
          <w:rFonts w:ascii="Verdana" w:hAnsi="Verdana"/>
          <w:sz w:val="20"/>
          <w:szCs w:val="20"/>
          <w:lang w:val="es-ES" w:eastAsia="es-ES"/>
        </w:rPr>
      </w:pPr>
      <w:r w:rsidRPr="00AE04AE">
        <w:rPr>
          <w:rFonts w:ascii="Verdana" w:hAnsi="Verdana"/>
          <w:sz w:val="20"/>
          <w:szCs w:val="20"/>
          <w:lang w:val="es-ES" w:eastAsia="es-ES"/>
        </w:rPr>
        <w:t xml:space="preserve">Rubén Olmo,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winner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2015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National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Award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joined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Ballet Nacional de España in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September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2019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aim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working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to preserve,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promote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expand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reach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traditional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repertoire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while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incorporating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new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creations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opening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doors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avant-garde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experimentation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This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marks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second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period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BNE, a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was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member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between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1998 and 2002.</w:t>
      </w:r>
    </w:p>
    <w:p w:rsidR="00AE04AE" w:rsidRPr="00AE04AE" w:rsidRDefault="00AE04AE" w:rsidP="00AE04AE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E16118" w:rsidRPr="00AE04AE" w:rsidRDefault="00AE04AE" w:rsidP="00AE04AE">
      <w:pPr>
        <w:jc w:val="both"/>
        <w:rPr>
          <w:rFonts w:ascii="Verdana" w:hAnsi="Verdana"/>
          <w:sz w:val="20"/>
          <w:szCs w:val="20"/>
          <w:lang w:val="es-ES" w:eastAsia="es-ES"/>
        </w:rPr>
      </w:pP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2011, he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served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as director of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Ballet Flamenco de Andalucía,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an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institution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belonging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Regional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Government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Andalusia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where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premiered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as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Llanto por Ignacio Sánchez Mejías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La muerte de un minotauro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Previously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, he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founded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for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created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shows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Érase una vez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Belmonte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Las tentaciones de Poe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Horas contigo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Naturalmente Flamenco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203111">
        <w:rPr>
          <w:rFonts w:ascii="Verdana" w:hAnsi="Verdana"/>
          <w:i/>
          <w:sz w:val="20"/>
          <w:szCs w:val="20"/>
          <w:lang w:val="es-ES" w:eastAsia="es-ES"/>
        </w:rPr>
        <w:t>Diálogo de Navegante</w:t>
      </w:r>
      <w:r w:rsidRPr="00AE04AE">
        <w:rPr>
          <w:rFonts w:ascii="Verdana" w:hAnsi="Verdana"/>
          <w:sz w:val="20"/>
          <w:szCs w:val="20"/>
          <w:lang w:val="es-ES" w:eastAsia="es-ES"/>
        </w:rPr>
        <w:t xml:space="preserve">. He has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collaborated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choreographer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or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leading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figures in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 xml:space="preserve"> as Aída Gómez, </w:t>
      </w:r>
      <w:r w:rsidRPr="00AE04AE">
        <w:rPr>
          <w:rFonts w:ascii="Verdana" w:hAnsi="Verdana"/>
          <w:sz w:val="20"/>
          <w:szCs w:val="20"/>
          <w:lang w:val="es-ES" w:eastAsia="es-ES"/>
        </w:rPr>
        <w:lastRenderedPageBreak/>
        <w:t xml:space="preserve">Antonio </w:t>
      </w:r>
      <w:proofErr w:type="spellStart"/>
      <w:r w:rsidRPr="00AE04AE">
        <w:rPr>
          <w:rFonts w:ascii="Verdana" w:hAnsi="Verdana"/>
          <w:sz w:val="20"/>
          <w:szCs w:val="20"/>
          <w:lang w:val="es-ES" w:eastAsia="es-ES"/>
        </w:rPr>
        <w:t>Najarro</w:t>
      </w:r>
      <w:proofErr w:type="spellEnd"/>
      <w:r w:rsidRPr="00AE04AE">
        <w:rPr>
          <w:rFonts w:ascii="Verdana" w:hAnsi="Verdana"/>
          <w:sz w:val="20"/>
          <w:szCs w:val="20"/>
          <w:lang w:val="es-ES" w:eastAsia="es-ES"/>
        </w:rPr>
        <w:t>, Eva Yerbabuena, Víctor Ullate, Antonio Canales, Rafael Amargo, Isabel Bayón and Rafaela Carrasco.</w:t>
      </w:r>
    </w:p>
    <w:p w:rsidR="00E16118" w:rsidRDefault="00E16118" w:rsidP="00E16118">
      <w:pPr>
        <w:rPr>
          <w:lang w:val="es-ES"/>
        </w:rPr>
      </w:pPr>
    </w:p>
    <w:p w:rsidR="000618DB" w:rsidRPr="000B448D" w:rsidRDefault="000618DB" w:rsidP="00E16118">
      <w:pPr>
        <w:rPr>
          <w:lang w:val="es-ES"/>
        </w:rPr>
      </w:pPr>
    </w:p>
    <w:p w:rsidR="0086227A" w:rsidRPr="0086227A" w:rsidRDefault="0086227A" w:rsidP="0086227A">
      <w:pPr>
        <w:pStyle w:val="Textosinformato"/>
        <w:jc w:val="both"/>
        <w:rPr>
          <w:rFonts w:ascii="Verdana" w:hAnsi="Verdana" w:cs="Times New Roman"/>
          <w:b/>
          <w:sz w:val="20"/>
          <w:szCs w:val="20"/>
          <w:lang w:eastAsia="es-ES"/>
        </w:rPr>
      </w:pPr>
      <w:proofErr w:type="spellStart"/>
      <w:r w:rsidRPr="0086227A">
        <w:rPr>
          <w:rFonts w:ascii="Verdana" w:hAnsi="Verdana" w:cs="Times New Roman"/>
          <w:b/>
          <w:sz w:val="20"/>
          <w:szCs w:val="20"/>
          <w:lang w:eastAsia="es-ES"/>
        </w:rPr>
        <w:t>About</w:t>
      </w:r>
      <w:proofErr w:type="spellEnd"/>
      <w:r w:rsidRPr="0086227A">
        <w:rPr>
          <w:rFonts w:ascii="Verdana" w:hAnsi="Verdana" w:cs="Times New Roman"/>
          <w:b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b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b/>
          <w:sz w:val="20"/>
          <w:szCs w:val="20"/>
          <w:lang w:eastAsia="es-ES"/>
        </w:rPr>
        <w:t xml:space="preserve"> BNE</w:t>
      </w:r>
    </w:p>
    <w:p w:rsidR="0086227A" w:rsidRPr="0086227A" w:rsidRDefault="0086227A" w:rsidP="0086227A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</w:p>
    <w:p w:rsidR="00E16118" w:rsidRPr="0086227A" w:rsidRDefault="0086227A" w:rsidP="0086227A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Ballet Nacional de España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leading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public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company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dance.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was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founded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in 1978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under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name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Ballet Nacional Español,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with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Antonio Gades as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first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director.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part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production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units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Institute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Performing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Arts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Music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(INAEM),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which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belongs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Ministry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of Culture and Sport.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BNE’s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mission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focuses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on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preserving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promoting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transmitting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rich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choreographic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heritage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embracing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stylistic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diversity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traditions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represented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through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various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: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academic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stylized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, folklore, escuela bolera and flamenco.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also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works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bring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closer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to new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audiences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and to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promote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international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profile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within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framework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of full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artistic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creative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86227A">
        <w:rPr>
          <w:rFonts w:ascii="Verdana" w:hAnsi="Verdana" w:cs="Times New Roman"/>
          <w:sz w:val="20"/>
          <w:szCs w:val="20"/>
          <w:lang w:eastAsia="es-ES"/>
        </w:rPr>
        <w:t>autonomy</w:t>
      </w:r>
      <w:proofErr w:type="spellEnd"/>
      <w:r w:rsidRPr="0086227A">
        <w:rPr>
          <w:rFonts w:ascii="Verdana" w:hAnsi="Verdana" w:cs="Times New Roman"/>
          <w:sz w:val="20"/>
          <w:szCs w:val="20"/>
          <w:lang w:eastAsia="es-ES"/>
        </w:rPr>
        <w:t>.</w:t>
      </w:r>
    </w:p>
    <w:p w:rsidR="00E16118" w:rsidRPr="007C183E" w:rsidRDefault="00E16118" w:rsidP="00E16118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E16118" w:rsidRPr="00FC045B" w:rsidRDefault="0025374E" w:rsidP="0025374E">
      <w:pPr>
        <w:pStyle w:val="Cuerpo"/>
        <w:spacing w:line="240" w:lineRule="auto"/>
        <w:ind w:right="-431"/>
        <w:jc w:val="both"/>
        <w:rPr>
          <w:rStyle w:val="Ninguno"/>
          <w:rFonts w:ascii="Verdana" w:hAnsi="Verdana" w:cs="Arial"/>
          <w:b/>
          <w:sz w:val="20"/>
          <w:szCs w:val="20"/>
        </w:rPr>
      </w:pPr>
      <w:r w:rsidRPr="0025374E">
        <w:rPr>
          <w:rStyle w:val="Ninguno"/>
          <w:rFonts w:ascii="Verdana" w:hAnsi="Verdana" w:cs="Arial"/>
          <w:b/>
          <w:sz w:val="20"/>
          <w:szCs w:val="20"/>
        </w:rPr>
        <w:t>Further information and interview requests</w:t>
      </w:r>
      <w:r w:rsidR="00E16118" w:rsidRPr="00FC045B">
        <w:rPr>
          <w:rStyle w:val="Ninguno"/>
          <w:rFonts w:ascii="Verdana" w:hAnsi="Verdana" w:cs="Arial"/>
          <w:b/>
          <w:sz w:val="20"/>
          <w:szCs w:val="20"/>
        </w:rPr>
        <w:t>:</w:t>
      </w:r>
    </w:p>
    <w:p w:rsidR="00E16118" w:rsidRDefault="00E16118" w:rsidP="0025374E">
      <w:pPr>
        <w:pStyle w:val="CuerpoA"/>
        <w:spacing w:after="0" w:line="240" w:lineRule="auto"/>
        <w:jc w:val="both"/>
        <w:rPr>
          <w:rStyle w:val="Ninguno"/>
          <w:rFonts w:ascii="Verdana" w:hAnsi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</w:rPr>
        <w:t>Eduardo Villar</w:t>
      </w:r>
    </w:p>
    <w:p w:rsidR="00E16118" w:rsidRDefault="0025374E" w:rsidP="0025374E">
      <w:pPr>
        <w:pStyle w:val="CuerpoA"/>
        <w:spacing w:after="0" w:line="240" w:lineRule="auto"/>
        <w:jc w:val="both"/>
        <w:rPr>
          <w:rStyle w:val="Ninguno"/>
          <w:rFonts w:ascii="Verdana" w:hAnsi="Verdana" w:cs="Arial Unicode MS"/>
          <w:sz w:val="20"/>
          <w:szCs w:val="20"/>
        </w:rPr>
      </w:pPr>
      <w:r w:rsidRPr="0025374E">
        <w:rPr>
          <w:rStyle w:val="Ninguno"/>
          <w:rFonts w:ascii="Verdana" w:hAnsi="Verdana"/>
          <w:sz w:val="20"/>
          <w:szCs w:val="20"/>
        </w:rPr>
        <w:t>Communications Director</w:t>
      </w:r>
      <w:r>
        <w:rPr>
          <w:rStyle w:val="Ninguno"/>
          <w:rFonts w:ascii="Verdana" w:hAnsi="Verdana"/>
          <w:sz w:val="20"/>
          <w:szCs w:val="20"/>
        </w:rPr>
        <w:t xml:space="preserve">, </w:t>
      </w:r>
      <w:r w:rsidR="00E16118">
        <w:rPr>
          <w:rStyle w:val="Ninguno"/>
          <w:rFonts w:ascii="Verdana" w:hAnsi="Verdana"/>
          <w:sz w:val="20"/>
          <w:szCs w:val="20"/>
        </w:rPr>
        <w:t>Ballet Nacional de España</w:t>
      </w:r>
    </w:p>
    <w:p w:rsidR="00E16118" w:rsidRPr="00FC045B" w:rsidRDefault="0025374E" w:rsidP="0025374E">
      <w:pPr>
        <w:pStyle w:val="CuerpoA"/>
        <w:spacing w:after="0" w:line="240" w:lineRule="auto"/>
        <w:jc w:val="both"/>
        <w:rPr>
          <w:rStyle w:val="Ninguno"/>
          <w:rFonts w:ascii="Verdana" w:hAnsi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</w:rPr>
        <w:t>Tel</w:t>
      </w:r>
      <w:r w:rsidR="00E16118" w:rsidRPr="007C183E">
        <w:rPr>
          <w:rStyle w:val="Ninguno"/>
          <w:rFonts w:ascii="Verdana" w:hAnsi="Verdana"/>
          <w:sz w:val="20"/>
          <w:szCs w:val="20"/>
        </w:rPr>
        <w:t>. 91 05 05 052 / 611 60 92 44</w:t>
      </w:r>
    </w:p>
    <w:p w:rsidR="00E16118" w:rsidRPr="007C183E" w:rsidRDefault="00CD7350" w:rsidP="0025374E">
      <w:pPr>
        <w:pStyle w:val="CuerpoA"/>
        <w:spacing w:after="0" w:line="240" w:lineRule="auto"/>
        <w:jc w:val="both"/>
        <w:rPr>
          <w:rStyle w:val="Ninguno"/>
          <w:rFonts w:ascii="Verdana" w:eastAsia="Arial" w:hAnsi="Verdana" w:cs="Arial"/>
          <w:sz w:val="20"/>
          <w:szCs w:val="20"/>
        </w:rPr>
      </w:pPr>
      <w:hyperlink r:id="rId8" w:history="1">
        <w:r w:rsidR="00E16118" w:rsidRPr="007C183E">
          <w:rPr>
            <w:rStyle w:val="Hipervnculo"/>
            <w:rFonts w:ascii="Verdana" w:eastAsia="Verdana" w:hAnsi="Verdana" w:cs="Verdana"/>
            <w:sz w:val="20"/>
            <w:szCs w:val="20"/>
            <w:u w:color="0563C1"/>
            <w:lang w:val="pt-PT"/>
          </w:rPr>
          <w:t>eduardo.villar@inaem.cultura.gob.es</w:t>
        </w:r>
      </w:hyperlink>
    </w:p>
    <w:p w:rsidR="00E16118" w:rsidRPr="007C183E" w:rsidRDefault="00E16118" w:rsidP="0025374E">
      <w:pPr>
        <w:pStyle w:val="CuerpoA"/>
        <w:spacing w:after="0" w:line="240" w:lineRule="auto"/>
        <w:jc w:val="both"/>
        <w:rPr>
          <w:rStyle w:val="Ninguno"/>
          <w:rFonts w:ascii="Verdana" w:eastAsia="Arial" w:hAnsi="Verdana" w:cs="Arial"/>
          <w:sz w:val="20"/>
          <w:szCs w:val="20"/>
        </w:rPr>
      </w:pPr>
    </w:p>
    <w:p w:rsidR="00E16118" w:rsidRPr="00B26E67" w:rsidRDefault="0025374E" w:rsidP="0025374E">
      <w:pPr>
        <w:pStyle w:val="NormalWeb"/>
        <w:spacing w:before="0" w:beforeAutospacing="0" w:after="0" w:afterAutospacing="0"/>
        <w:jc w:val="both"/>
        <w:rPr>
          <w:rFonts w:ascii="Verdana" w:eastAsia="Arial Unicode MS" w:hAnsi="Verdana"/>
          <w:iCs/>
          <w:sz w:val="20"/>
          <w:szCs w:val="20"/>
          <w:bdr w:val="nil"/>
        </w:rPr>
      </w:pPr>
      <w:proofErr w:type="spellStart"/>
      <w:r w:rsidRPr="0025374E">
        <w:rPr>
          <w:rFonts w:ascii="Verdana" w:hAnsi="Verdana"/>
          <w:b/>
          <w:sz w:val="20"/>
          <w:szCs w:val="20"/>
        </w:rPr>
        <w:t>Graphic</w:t>
      </w:r>
      <w:proofErr w:type="spellEnd"/>
      <w:r w:rsidRPr="0025374E">
        <w:rPr>
          <w:rFonts w:ascii="Verdana" w:hAnsi="Verdana"/>
          <w:b/>
          <w:sz w:val="20"/>
          <w:szCs w:val="20"/>
        </w:rPr>
        <w:t xml:space="preserve"> material</w:t>
      </w:r>
      <w:r w:rsidR="00E16118" w:rsidRPr="00015371">
        <w:rPr>
          <w:rFonts w:ascii="Verdana" w:hAnsi="Verdana"/>
          <w:b/>
          <w:sz w:val="20"/>
          <w:szCs w:val="20"/>
        </w:rPr>
        <w:t>:</w:t>
      </w:r>
    </w:p>
    <w:p w:rsidR="00E16118" w:rsidRPr="00E16118" w:rsidRDefault="00CD7350" w:rsidP="0025374E">
      <w:pPr>
        <w:jc w:val="both"/>
        <w:rPr>
          <w:rFonts w:ascii="Verdana" w:hAnsi="Verdana" w:cs="DINCond-Medium"/>
          <w:b/>
          <w:sz w:val="20"/>
          <w:szCs w:val="20"/>
          <w:u w:color="000000"/>
          <w:lang w:val="es-ES" w:eastAsia="es-ES"/>
        </w:rPr>
      </w:pPr>
      <w:hyperlink r:id="rId9" w:history="1">
        <w:r w:rsidR="00E16118" w:rsidRPr="007B2D2E">
          <w:rPr>
            <w:rStyle w:val="Hipervnculo"/>
            <w:rFonts w:ascii="Verdana" w:hAnsi="Verdana"/>
            <w:sz w:val="20"/>
            <w:szCs w:val="20"/>
            <w:lang w:val="es-ES" w:eastAsia="es-ES"/>
          </w:rPr>
          <w:t>https://prensa.balletnacional.mcu.es/</w:t>
        </w:r>
      </w:hyperlink>
    </w:p>
    <w:sectPr w:rsidR="00E16118" w:rsidRPr="00E1611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50" w:rsidRDefault="00CD7350" w:rsidP="003F439F">
      <w:r>
        <w:separator/>
      </w:r>
    </w:p>
  </w:endnote>
  <w:endnote w:type="continuationSeparator" w:id="0">
    <w:p w:rsidR="00CD7350" w:rsidRDefault="00CD7350" w:rsidP="003F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50" w:rsidRDefault="00CD7350" w:rsidP="003F439F">
      <w:r>
        <w:separator/>
      </w:r>
    </w:p>
  </w:footnote>
  <w:footnote w:type="continuationSeparator" w:id="0">
    <w:p w:rsidR="00CD7350" w:rsidRDefault="00CD7350" w:rsidP="003F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9F" w:rsidRDefault="003F43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-27497</wp:posOffset>
          </wp:positionV>
          <wp:extent cx="5215890" cy="478155"/>
          <wp:effectExtent l="0" t="0" r="3810" b="0"/>
          <wp:wrapTight wrapText="bothSides">
            <wp:wrapPolygon edited="0">
              <wp:start x="0" y="0"/>
              <wp:lineTo x="0" y="20653"/>
              <wp:lineTo x="21537" y="20653"/>
              <wp:lineTo x="21537" y="0"/>
              <wp:lineTo x="0" y="0"/>
            </wp:wrapPolygon>
          </wp:wrapTight>
          <wp:docPr id="2" name="Imagen 2" descr="C:\Users\guadalupe.rodriguez\Desktop\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adalupe.rodriguez\Desktop\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93F92"/>
    <w:multiLevelType w:val="hybridMultilevel"/>
    <w:tmpl w:val="11D0D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tzC0MDUwNTY3MzFR0lEKTi0uzszPAymwqAUAh53STCwAAAA="/>
  </w:docVars>
  <w:rsids>
    <w:rsidRoot w:val="006066D3"/>
    <w:rsid w:val="00021E15"/>
    <w:rsid w:val="0004697E"/>
    <w:rsid w:val="000618DB"/>
    <w:rsid w:val="0006575C"/>
    <w:rsid w:val="000A166E"/>
    <w:rsid w:val="000C4184"/>
    <w:rsid w:val="0012699B"/>
    <w:rsid w:val="0014002B"/>
    <w:rsid w:val="0014711D"/>
    <w:rsid w:val="00164449"/>
    <w:rsid w:val="001856B3"/>
    <w:rsid w:val="00192ECA"/>
    <w:rsid w:val="001B4837"/>
    <w:rsid w:val="001C2640"/>
    <w:rsid w:val="001D0416"/>
    <w:rsid w:val="00203111"/>
    <w:rsid w:val="00211DC9"/>
    <w:rsid w:val="002129AC"/>
    <w:rsid w:val="00231F89"/>
    <w:rsid w:val="002458C5"/>
    <w:rsid w:val="0025374E"/>
    <w:rsid w:val="002D0DC9"/>
    <w:rsid w:val="00363355"/>
    <w:rsid w:val="00377E1B"/>
    <w:rsid w:val="003A49D9"/>
    <w:rsid w:val="003D36E1"/>
    <w:rsid w:val="003E35D8"/>
    <w:rsid w:val="003F439F"/>
    <w:rsid w:val="00466FCD"/>
    <w:rsid w:val="004A59D9"/>
    <w:rsid w:val="00522FA1"/>
    <w:rsid w:val="00532FBB"/>
    <w:rsid w:val="005A40F6"/>
    <w:rsid w:val="005A6E56"/>
    <w:rsid w:val="005E2579"/>
    <w:rsid w:val="005F39FC"/>
    <w:rsid w:val="006066D3"/>
    <w:rsid w:val="00635F01"/>
    <w:rsid w:val="0064443B"/>
    <w:rsid w:val="00656837"/>
    <w:rsid w:val="00671905"/>
    <w:rsid w:val="006A7C41"/>
    <w:rsid w:val="006B7711"/>
    <w:rsid w:val="006C3A88"/>
    <w:rsid w:val="007642FF"/>
    <w:rsid w:val="0079293A"/>
    <w:rsid w:val="007A0521"/>
    <w:rsid w:val="007B3EA1"/>
    <w:rsid w:val="007E7970"/>
    <w:rsid w:val="0082508C"/>
    <w:rsid w:val="0086227A"/>
    <w:rsid w:val="00902492"/>
    <w:rsid w:val="00903A49"/>
    <w:rsid w:val="00937E3D"/>
    <w:rsid w:val="00993B23"/>
    <w:rsid w:val="009957BC"/>
    <w:rsid w:val="009B270C"/>
    <w:rsid w:val="009C67ED"/>
    <w:rsid w:val="00A05F5A"/>
    <w:rsid w:val="00A173BE"/>
    <w:rsid w:val="00A40A7C"/>
    <w:rsid w:val="00AE04AE"/>
    <w:rsid w:val="00AE5B07"/>
    <w:rsid w:val="00AE692B"/>
    <w:rsid w:val="00B21668"/>
    <w:rsid w:val="00B715DB"/>
    <w:rsid w:val="00BB5153"/>
    <w:rsid w:val="00BB7591"/>
    <w:rsid w:val="00C0766C"/>
    <w:rsid w:val="00C15310"/>
    <w:rsid w:val="00CD7350"/>
    <w:rsid w:val="00D01C44"/>
    <w:rsid w:val="00D7511A"/>
    <w:rsid w:val="00E007AE"/>
    <w:rsid w:val="00E04B79"/>
    <w:rsid w:val="00E16118"/>
    <w:rsid w:val="00E2156A"/>
    <w:rsid w:val="00E41BBE"/>
    <w:rsid w:val="00E64FF9"/>
    <w:rsid w:val="00E873F5"/>
    <w:rsid w:val="00EB0043"/>
    <w:rsid w:val="00EB670B"/>
    <w:rsid w:val="00EC4141"/>
    <w:rsid w:val="00F25469"/>
    <w:rsid w:val="00F428CD"/>
    <w:rsid w:val="00F61804"/>
    <w:rsid w:val="00F73750"/>
    <w:rsid w:val="00F940A1"/>
    <w:rsid w:val="00FA590A"/>
    <w:rsid w:val="00FD422E"/>
    <w:rsid w:val="00FE5A3D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F5596-8D73-4817-A82E-CC3A6DC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66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6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2129AC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F4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39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F4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39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vnculo">
    <w:name w:val="Hyperlink"/>
    <w:rsid w:val="00E16118"/>
    <w:rPr>
      <w:u w:val="single"/>
    </w:rPr>
  </w:style>
  <w:style w:type="paragraph" w:customStyle="1" w:styleId="Cuerpo">
    <w:name w:val="Cuerpo"/>
    <w:rsid w:val="00E161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E16118"/>
    <w:rPr>
      <w:lang w:val="pt-PT"/>
    </w:rPr>
  </w:style>
  <w:style w:type="paragraph" w:customStyle="1" w:styleId="CuerpoA">
    <w:name w:val="Cuerpo A"/>
    <w:rsid w:val="00E1611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161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16118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A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A88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illar@inaem.cultura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nsa.balletnacional.mcu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6F93-6DA8-48E3-8D14-AB09D997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Rubio, Guadalupe</dc:creator>
  <cp:keywords/>
  <dc:description/>
  <cp:lastModifiedBy>Cotobal Martín, Laura</cp:lastModifiedBy>
  <cp:revision>83</cp:revision>
  <cp:lastPrinted>2020-02-18T12:43:00Z</cp:lastPrinted>
  <dcterms:created xsi:type="dcterms:W3CDTF">2020-02-06T15:56:00Z</dcterms:created>
  <dcterms:modified xsi:type="dcterms:W3CDTF">2026-06-19T09:45:00Z</dcterms:modified>
</cp:coreProperties>
</file>